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57C5" w14:textId="7CEEA29F"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6130B221">
                <wp:simplePos x="0" y="0"/>
                <wp:positionH relativeFrom="page">
                  <wp:posOffset>266700</wp:posOffset>
                </wp:positionH>
                <wp:positionV relativeFrom="paragraph">
                  <wp:posOffset>6350</wp:posOffset>
                </wp:positionV>
                <wp:extent cx="2275840" cy="2352675"/>
                <wp:effectExtent l="0" t="0" r="101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35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proofErr w:type="spellStart"/>
                            <w:r>
                              <w:rPr>
                                <w:i/>
                              </w:rPr>
                              <w:t>Councillor</w:t>
                            </w:r>
                            <w:proofErr w:type="spellEnd"/>
                            <w:r>
                              <w:rPr>
                                <w:i/>
                              </w:rPr>
                              <w:t xml:space="preserve"> Berry</w:t>
                            </w:r>
                          </w:p>
                          <w:p w14:paraId="5B5F2E21" w14:textId="5162CF56" w:rsidR="00953DD7" w:rsidRDefault="00953DD7" w:rsidP="00953DD7">
                            <w:pPr>
                              <w:spacing w:before="3"/>
                              <w:ind w:left="144"/>
                              <w:rPr>
                                <w:i/>
                              </w:rPr>
                            </w:pPr>
                            <w:proofErr w:type="spellStart"/>
                            <w:r>
                              <w:rPr>
                                <w:i/>
                              </w:rPr>
                              <w:t>Councillor</w:t>
                            </w:r>
                            <w:proofErr w:type="spellEnd"/>
                            <w:r>
                              <w:rPr>
                                <w:i/>
                              </w:rPr>
                              <w:t xml:space="preserve"> Drummond</w:t>
                            </w:r>
                          </w:p>
                          <w:p w14:paraId="6D798F29" w14:textId="673F8EEA" w:rsidR="00953DD7" w:rsidRDefault="00953DD7" w:rsidP="00953DD7">
                            <w:pPr>
                              <w:spacing w:before="3"/>
                              <w:ind w:left="144"/>
                              <w:rPr>
                                <w:i/>
                              </w:rPr>
                            </w:pPr>
                            <w:proofErr w:type="spellStart"/>
                            <w:r>
                              <w:rPr>
                                <w:i/>
                              </w:rPr>
                              <w:t>Councillor</w:t>
                            </w:r>
                            <w:proofErr w:type="spellEnd"/>
                            <w:r>
                              <w:rPr>
                                <w:i/>
                              </w:rPr>
                              <w:t xml:space="preserve"> Harvey</w:t>
                            </w:r>
                            <w:r w:rsidR="008D47EB">
                              <w:rPr>
                                <w:i/>
                              </w:rPr>
                              <w:t xml:space="preserve"> (Vice)</w:t>
                            </w:r>
                          </w:p>
                          <w:p w14:paraId="6B761CAA" w14:textId="71A39BE8" w:rsidR="00953DD7" w:rsidRDefault="00953DD7" w:rsidP="00953DD7">
                            <w:pPr>
                              <w:spacing w:before="3"/>
                              <w:ind w:left="144"/>
                              <w:rPr>
                                <w:i/>
                              </w:rPr>
                            </w:pPr>
                            <w:proofErr w:type="spellStart"/>
                            <w:r>
                              <w:rPr>
                                <w:i/>
                              </w:rPr>
                              <w:t>Councillor</w:t>
                            </w:r>
                            <w:proofErr w:type="spellEnd"/>
                            <w:r>
                              <w:rPr>
                                <w:i/>
                              </w:rPr>
                              <w:t xml:space="preserve"> Hood</w:t>
                            </w:r>
                            <w:r w:rsidR="006218E4">
                              <w:rPr>
                                <w:i/>
                              </w:rPr>
                              <w:t xml:space="preserve"> </w:t>
                            </w:r>
                            <w:r w:rsidR="00A05045">
                              <w:rPr>
                                <w:i/>
                              </w:rPr>
                              <w:t>(Chair)</w:t>
                            </w:r>
                          </w:p>
                          <w:p w14:paraId="2D36A0DE" w14:textId="77777777" w:rsidR="00953DD7" w:rsidRDefault="00953DD7" w:rsidP="00953DD7">
                            <w:pPr>
                              <w:spacing w:before="3"/>
                              <w:ind w:left="144"/>
                              <w:rPr>
                                <w:i/>
                              </w:rPr>
                            </w:pPr>
                            <w:proofErr w:type="spellStart"/>
                            <w:r>
                              <w:rPr>
                                <w:i/>
                              </w:rPr>
                              <w:t>Councillor</w:t>
                            </w:r>
                            <w:proofErr w:type="spellEnd"/>
                            <w:r>
                              <w:rPr>
                                <w:i/>
                              </w:rPr>
                              <w:t xml:space="preserve"> Hulbert</w:t>
                            </w:r>
                          </w:p>
                          <w:p w14:paraId="22B8A369" w14:textId="24FC2793" w:rsidR="00BE4A5E" w:rsidRDefault="00BE4A5E" w:rsidP="00953DD7">
                            <w:pPr>
                              <w:spacing w:before="3"/>
                              <w:ind w:left="144"/>
                              <w:rPr>
                                <w:i/>
                              </w:rPr>
                            </w:pPr>
                            <w:proofErr w:type="spellStart"/>
                            <w:r>
                              <w:rPr>
                                <w:i/>
                              </w:rPr>
                              <w:t>Councillor</w:t>
                            </w:r>
                            <w:proofErr w:type="spellEnd"/>
                            <w:r>
                              <w:rPr>
                                <w:i/>
                              </w:rPr>
                              <w:t xml:space="preserve"> Jarvis</w:t>
                            </w:r>
                          </w:p>
                          <w:p w14:paraId="6A6737D2" w14:textId="59E1C6E0" w:rsidR="00BE4A5E" w:rsidRDefault="00BE4A5E" w:rsidP="00953DD7">
                            <w:pPr>
                              <w:spacing w:before="3"/>
                              <w:ind w:left="144"/>
                              <w:rPr>
                                <w:i/>
                              </w:rPr>
                            </w:pPr>
                            <w:proofErr w:type="spellStart"/>
                            <w:r>
                              <w:rPr>
                                <w:i/>
                              </w:rPr>
                              <w:t>Councillor</w:t>
                            </w:r>
                            <w:proofErr w:type="spellEnd"/>
                            <w:r>
                              <w:rPr>
                                <w:i/>
                              </w:rPr>
                              <w:t xml:space="preserve"> Jones</w:t>
                            </w:r>
                          </w:p>
                          <w:p w14:paraId="0C267007" w14:textId="4C465FCC" w:rsidR="00CD1021" w:rsidRDefault="00BE4A5E" w:rsidP="00953DD7">
                            <w:pPr>
                              <w:spacing w:before="3"/>
                              <w:ind w:left="144"/>
                              <w:rPr>
                                <w:i/>
                              </w:rPr>
                            </w:pPr>
                            <w:proofErr w:type="spellStart"/>
                            <w:r>
                              <w:rPr>
                                <w:i/>
                              </w:rPr>
                              <w:t>Councillor</w:t>
                            </w:r>
                            <w:proofErr w:type="spellEnd"/>
                            <w:r>
                              <w:rPr>
                                <w:i/>
                              </w:rPr>
                              <w:t xml:space="preserve"> McHugh</w:t>
                            </w:r>
                          </w:p>
                          <w:p w14:paraId="23C628E9" w14:textId="77777777" w:rsidR="00953DD7" w:rsidRDefault="00953DD7" w:rsidP="00953DD7">
                            <w:pPr>
                              <w:spacing w:before="3"/>
                              <w:ind w:left="144"/>
                              <w:rPr>
                                <w:i/>
                              </w:rPr>
                            </w:pPr>
                            <w:proofErr w:type="spellStart"/>
                            <w:r>
                              <w:rPr>
                                <w:i/>
                              </w:rPr>
                              <w:t>Councillor</w:t>
                            </w:r>
                            <w:proofErr w:type="spellEnd"/>
                            <w:r>
                              <w:rPr>
                                <w:i/>
                              </w:rPr>
                              <w:t xml:space="preserve"> Nobbs</w:t>
                            </w:r>
                          </w:p>
                          <w:p w14:paraId="110AE1A6" w14:textId="269D421A" w:rsidR="00953DD7" w:rsidRDefault="00953DD7" w:rsidP="003912C2">
                            <w:pPr>
                              <w:spacing w:before="3" w:after="120"/>
                              <w:ind w:left="144"/>
                              <w:rPr>
                                <w:i/>
                              </w:rPr>
                            </w:pPr>
                            <w:proofErr w:type="spellStart"/>
                            <w:r>
                              <w:rPr>
                                <w:i/>
                              </w:rPr>
                              <w:t>Councillor</w:t>
                            </w:r>
                            <w:proofErr w:type="spellEnd"/>
                            <w:r>
                              <w:rPr>
                                <w:i/>
                              </w:rPr>
                              <w:t xml:space="preserve">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5pt;width:179.2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" filled="f">
                <v:textbox inset="0,0,0,0">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proofErr w:type="spellStart"/>
                      <w:r>
                        <w:rPr>
                          <w:i/>
                        </w:rPr>
                        <w:t>Councillor</w:t>
                      </w:r>
                      <w:proofErr w:type="spellEnd"/>
                      <w:r>
                        <w:rPr>
                          <w:i/>
                        </w:rPr>
                        <w:t xml:space="preserve"> Berry</w:t>
                      </w:r>
                    </w:p>
                    <w:p w14:paraId="5B5F2E21" w14:textId="5162CF56" w:rsidR="00953DD7" w:rsidRDefault="00953DD7" w:rsidP="00953DD7">
                      <w:pPr>
                        <w:spacing w:before="3"/>
                        <w:ind w:left="144"/>
                        <w:rPr>
                          <w:i/>
                        </w:rPr>
                      </w:pPr>
                      <w:proofErr w:type="spellStart"/>
                      <w:r>
                        <w:rPr>
                          <w:i/>
                        </w:rPr>
                        <w:t>Councillor</w:t>
                      </w:r>
                      <w:proofErr w:type="spellEnd"/>
                      <w:r>
                        <w:rPr>
                          <w:i/>
                        </w:rPr>
                        <w:t xml:space="preserve"> Drummond</w:t>
                      </w:r>
                    </w:p>
                    <w:p w14:paraId="6D798F29" w14:textId="673F8EEA" w:rsidR="00953DD7" w:rsidRDefault="00953DD7" w:rsidP="00953DD7">
                      <w:pPr>
                        <w:spacing w:before="3"/>
                        <w:ind w:left="144"/>
                        <w:rPr>
                          <w:i/>
                        </w:rPr>
                      </w:pPr>
                      <w:proofErr w:type="spellStart"/>
                      <w:r>
                        <w:rPr>
                          <w:i/>
                        </w:rPr>
                        <w:t>Councillor</w:t>
                      </w:r>
                      <w:proofErr w:type="spellEnd"/>
                      <w:r>
                        <w:rPr>
                          <w:i/>
                        </w:rPr>
                        <w:t xml:space="preserve"> Harvey</w:t>
                      </w:r>
                      <w:r w:rsidR="008D47EB">
                        <w:rPr>
                          <w:i/>
                        </w:rPr>
                        <w:t xml:space="preserve"> (Vice)</w:t>
                      </w:r>
                    </w:p>
                    <w:p w14:paraId="6B761CAA" w14:textId="71A39BE8" w:rsidR="00953DD7" w:rsidRDefault="00953DD7" w:rsidP="00953DD7">
                      <w:pPr>
                        <w:spacing w:before="3"/>
                        <w:ind w:left="144"/>
                        <w:rPr>
                          <w:i/>
                        </w:rPr>
                      </w:pPr>
                      <w:proofErr w:type="spellStart"/>
                      <w:r>
                        <w:rPr>
                          <w:i/>
                        </w:rPr>
                        <w:t>Councillor</w:t>
                      </w:r>
                      <w:proofErr w:type="spellEnd"/>
                      <w:r>
                        <w:rPr>
                          <w:i/>
                        </w:rPr>
                        <w:t xml:space="preserve"> Hood</w:t>
                      </w:r>
                      <w:r w:rsidR="006218E4">
                        <w:rPr>
                          <w:i/>
                        </w:rPr>
                        <w:t xml:space="preserve"> </w:t>
                      </w:r>
                      <w:r w:rsidR="00A05045">
                        <w:rPr>
                          <w:i/>
                        </w:rPr>
                        <w:t>(Chair)</w:t>
                      </w:r>
                    </w:p>
                    <w:p w14:paraId="2D36A0DE" w14:textId="77777777" w:rsidR="00953DD7" w:rsidRDefault="00953DD7" w:rsidP="00953DD7">
                      <w:pPr>
                        <w:spacing w:before="3"/>
                        <w:ind w:left="144"/>
                        <w:rPr>
                          <w:i/>
                        </w:rPr>
                      </w:pPr>
                      <w:proofErr w:type="spellStart"/>
                      <w:r>
                        <w:rPr>
                          <w:i/>
                        </w:rPr>
                        <w:t>Councillor</w:t>
                      </w:r>
                      <w:proofErr w:type="spellEnd"/>
                      <w:r>
                        <w:rPr>
                          <w:i/>
                        </w:rPr>
                        <w:t xml:space="preserve"> Hulbert</w:t>
                      </w:r>
                    </w:p>
                    <w:p w14:paraId="22B8A369" w14:textId="24FC2793" w:rsidR="00BE4A5E" w:rsidRDefault="00BE4A5E" w:rsidP="00953DD7">
                      <w:pPr>
                        <w:spacing w:before="3"/>
                        <w:ind w:left="144"/>
                        <w:rPr>
                          <w:i/>
                        </w:rPr>
                      </w:pPr>
                      <w:proofErr w:type="spellStart"/>
                      <w:r>
                        <w:rPr>
                          <w:i/>
                        </w:rPr>
                        <w:t>Councillor</w:t>
                      </w:r>
                      <w:proofErr w:type="spellEnd"/>
                      <w:r>
                        <w:rPr>
                          <w:i/>
                        </w:rPr>
                        <w:t xml:space="preserve"> Jarvis</w:t>
                      </w:r>
                    </w:p>
                    <w:p w14:paraId="6A6737D2" w14:textId="59E1C6E0" w:rsidR="00BE4A5E" w:rsidRDefault="00BE4A5E" w:rsidP="00953DD7">
                      <w:pPr>
                        <w:spacing w:before="3"/>
                        <w:ind w:left="144"/>
                        <w:rPr>
                          <w:i/>
                        </w:rPr>
                      </w:pPr>
                      <w:proofErr w:type="spellStart"/>
                      <w:r>
                        <w:rPr>
                          <w:i/>
                        </w:rPr>
                        <w:t>Councillor</w:t>
                      </w:r>
                      <w:proofErr w:type="spellEnd"/>
                      <w:r>
                        <w:rPr>
                          <w:i/>
                        </w:rPr>
                        <w:t xml:space="preserve"> Jones</w:t>
                      </w:r>
                    </w:p>
                    <w:p w14:paraId="0C267007" w14:textId="4C465FCC" w:rsidR="00CD1021" w:rsidRDefault="00BE4A5E" w:rsidP="00953DD7">
                      <w:pPr>
                        <w:spacing w:before="3"/>
                        <w:ind w:left="144"/>
                        <w:rPr>
                          <w:i/>
                        </w:rPr>
                      </w:pPr>
                      <w:proofErr w:type="spellStart"/>
                      <w:r>
                        <w:rPr>
                          <w:i/>
                        </w:rPr>
                        <w:t>Councillor</w:t>
                      </w:r>
                      <w:proofErr w:type="spellEnd"/>
                      <w:r>
                        <w:rPr>
                          <w:i/>
                        </w:rPr>
                        <w:t xml:space="preserve"> McHugh</w:t>
                      </w:r>
                    </w:p>
                    <w:p w14:paraId="23C628E9" w14:textId="77777777" w:rsidR="00953DD7" w:rsidRDefault="00953DD7" w:rsidP="00953DD7">
                      <w:pPr>
                        <w:spacing w:before="3"/>
                        <w:ind w:left="144"/>
                        <w:rPr>
                          <w:i/>
                        </w:rPr>
                      </w:pPr>
                      <w:proofErr w:type="spellStart"/>
                      <w:r>
                        <w:rPr>
                          <w:i/>
                        </w:rPr>
                        <w:t>Councillor</w:t>
                      </w:r>
                      <w:proofErr w:type="spellEnd"/>
                      <w:r>
                        <w:rPr>
                          <w:i/>
                        </w:rPr>
                        <w:t xml:space="preserve"> Nobbs</w:t>
                      </w:r>
                    </w:p>
                    <w:p w14:paraId="110AE1A6" w14:textId="269D421A" w:rsidR="00953DD7" w:rsidRDefault="00953DD7" w:rsidP="003912C2">
                      <w:pPr>
                        <w:spacing w:before="3" w:after="120"/>
                        <w:ind w:left="144"/>
                        <w:rPr>
                          <w:i/>
                        </w:rPr>
                      </w:pPr>
                      <w:proofErr w:type="spellStart"/>
                      <w:r>
                        <w:rPr>
                          <w:i/>
                        </w:rPr>
                        <w:t>Councillor</w:t>
                      </w:r>
                      <w:proofErr w:type="spellEnd"/>
                      <w:r>
                        <w:rPr>
                          <w:i/>
                        </w:rPr>
                        <w:t xml:space="preserve">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bookmarkStart w:id="0" w:name="D&amp;P_Agenda_06_04_2021"/>
      <w:bookmarkStart w:id="1" w:name="TEL:_01638_667227"/>
      <w:bookmarkEnd w:id="0"/>
      <w:bookmarkEnd w:id="1"/>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5BDFE6B4" w14:textId="708668CB" w:rsidR="00A574F3" w:rsidRDefault="00871DA2">
      <w:pPr>
        <w:spacing w:before="3" w:line="230" w:lineRule="auto"/>
        <w:ind w:left="5288" w:right="2269" w:hanging="620"/>
        <w:rPr>
          <w:b/>
          <w:spacing w:val="1"/>
        </w:rPr>
      </w:pPr>
      <w:bookmarkStart w:id="2" w:name="Development_and_Planning_committee_Tuesd"/>
      <w:bookmarkEnd w:id="2"/>
      <w:r>
        <w:t>You are hereby summoned to attend a meeting of the</w:t>
      </w:r>
      <w:r>
        <w:rPr>
          <w:spacing w:val="-47"/>
        </w:rPr>
        <w:t xml:space="preserve"> </w:t>
      </w:r>
      <w:r>
        <w:rPr>
          <w:b/>
        </w:rPr>
        <w:t xml:space="preserve">Development and Planning </w:t>
      </w:r>
      <w:r w:rsidR="002244BD">
        <w:rPr>
          <w:b/>
        </w:rPr>
        <w:t>C</w:t>
      </w:r>
      <w:r>
        <w:rPr>
          <w:b/>
        </w:rPr>
        <w:t>ommittee</w:t>
      </w:r>
    </w:p>
    <w:p w14:paraId="37A26ABF" w14:textId="77777777" w:rsidR="00A574F3" w:rsidRPr="00C73B8F" w:rsidRDefault="00A574F3" w:rsidP="00A574F3">
      <w:pPr>
        <w:tabs>
          <w:tab w:val="left" w:pos="9781"/>
        </w:tabs>
        <w:spacing w:before="3" w:line="230" w:lineRule="auto"/>
        <w:ind w:left="5288" w:right="2424" w:hanging="620"/>
        <w:jc w:val="center"/>
        <w:rPr>
          <w:bCs/>
          <w:spacing w:val="1"/>
        </w:rPr>
      </w:pPr>
      <w:r w:rsidRPr="00C73B8F">
        <w:rPr>
          <w:bCs/>
          <w:spacing w:val="1"/>
        </w:rPr>
        <w:t>to be held at</w:t>
      </w:r>
    </w:p>
    <w:p w14:paraId="6CE5F5AE" w14:textId="77777777" w:rsidR="00A574F3" w:rsidRDefault="00A574F3" w:rsidP="00A574F3">
      <w:pPr>
        <w:spacing w:before="3" w:line="230" w:lineRule="auto"/>
        <w:ind w:left="5288" w:right="1574" w:hanging="620"/>
        <w:rPr>
          <w:b/>
          <w:spacing w:val="1"/>
        </w:rPr>
      </w:pPr>
      <w:r w:rsidRPr="00C73B8F">
        <w:rPr>
          <w:b/>
          <w:spacing w:val="1"/>
        </w:rPr>
        <w:t>Memorial Hall, High Street, Newmarket, CB8 8JP</w:t>
      </w:r>
    </w:p>
    <w:p w14:paraId="1042771A" w14:textId="3F26515C" w:rsidR="004867DA" w:rsidRDefault="008A5A48" w:rsidP="00A574F3">
      <w:pPr>
        <w:spacing w:before="3" w:line="230" w:lineRule="auto"/>
        <w:ind w:left="5288" w:right="2269" w:hanging="620"/>
        <w:jc w:val="center"/>
        <w:rPr>
          <w:b/>
        </w:rPr>
      </w:pPr>
      <w:r>
        <w:rPr>
          <w:b/>
        </w:rPr>
        <w:t>Monday</w:t>
      </w:r>
      <w:r w:rsidR="00550486">
        <w:rPr>
          <w:b/>
        </w:rPr>
        <w:t xml:space="preserve"> </w:t>
      </w:r>
      <w:r w:rsidR="002408D1">
        <w:rPr>
          <w:b/>
        </w:rPr>
        <w:t>2</w:t>
      </w:r>
      <w:r w:rsidR="002408D1" w:rsidRPr="002408D1">
        <w:rPr>
          <w:b/>
          <w:vertAlign w:val="superscript"/>
        </w:rPr>
        <w:t>nd</w:t>
      </w:r>
      <w:r w:rsidR="002408D1">
        <w:rPr>
          <w:b/>
        </w:rPr>
        <w:t xml:space="preserve"> December </w:t>
      </w:r>
      <w:r w:rsidR="009B664E">
        <w:rPr>
          <w:b/>
        </w:rPr>
        <w:t>2024</w:t>
      </w:r>
      <w:r w:rsidR="00370C7B">
        <w:rPr>
          <w:b/>
        </w:rPr>
        <w:t xml:space="preserve"> a</w:t>
      </w:r>
      <w:r w:rsidR="0048274C">
        <w:rPr>
          <w:b/>
          <w:spacing w:val="-3"/>
        </w:rPr>
        <w:t>t 6.15pm</w:t>
      </w:r>
      <w:r w:rsidR="009163CB">
        <w:rPr>
          <w:b/>
          <w:spacing w:val="-3"/>
        </w:rPr>
        <w:t xml:space="preserve"> </w:t>
      </w:r>
    </w:p>
    <w:p w14:paraId="60DFC9F4" w14:textId="1CEA3C7C" w:rsidR="004867DA" w:rsidRDefault="00871DA2">
      <w:pPr>
        <w:spacing w:before="9"/>
        <w:ind w:left="3497" w:right="1472"/>
        <w:jc w:val="center"/>
        <w:rPr>
          <w:b/>
          <w:sz w:val="28"/>
        </w:rPr>
      </w:pPr>
      <w:r>
        <w:rPr>
          <w:b/>
          <w:sz w:val="28"/>
        </w:rPr>
        <w:t>A</w:t>
      </w:r>
      <w:r w:rsidR="00CE39AF">
        <w:rPr>
          <w:b/>
          <w:sz w:val="28"/>
        </w:rPr>
        <w:t xml:space="preserve"> G E N D A</w:t>
      </w:r>
    </w:p>
    <w:p w14:paraId="5473AF7B" w14:textId="580931EA" w:rsidR="00163201" w:rsidRPr="0018665D" w:rsidRDefault="00DA5D34" w:rsidP="001C0E1C">
      <w:pPr>
        <w:pStyle w:val="BodyText"/>
      </w:pPr>
      <w:r>
        <w:rPr>
          <w:noProof/>
        </w:rPr>
        <mc:AlternateContent>
          <mc:Choice Requires="wps">
            <w:drawing>
              <wp:anchor distT="45720" distB="45720" distL="114300" distR="114300" simplePos="0" relativeHeight="251658242" behindDoc="0" locked="0" layoutInCell="1" allowOverlap="1" wp14:anchorId="7A850076" wp14:editId="02D00E6C">
                <wp:simplePos x="0" y="0"/>
                <wp:positionH relativeFrom="column">
                  <wp:posOffset>273050</wp:posOffset>
                </wp:positionH>
                <wp:positionV relativeFrom="paragraph">
                  <wp:posOffset>135890</wp:posOffset>
                </wp:positionV>
                <wp:extent cx="6924675" cy="170243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02435"/>
                        </a:xfrm>
                        <a:prstGeom prst="rect">
                          <a:avLst/>
                        </a:prstGeom>
                        <a:solidFill>
                          <a:srgbClr val="FFFFFF"/>
                        </a:solidFill>
                        <a:ln w="9525">
                          <a:solidFill>
                            <a:srgbClr val="000000"/>
                          </a:solidFill>
                          <a:miter lim="800000"/>
                          <a:headEnd/>
                          <a:tailEnd/>
                        </a:ln>
                      </wps:spPr>
                      <wps:txbx>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850076" id="Text Box 2" o:spid="_x0000_s1027" type="#_x0000_t202" style="position:absolute;margin-left:21.5pt;margin-top:10.7pt;width:545.25pt;height:134.0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">
                <v:textbox style="mso-fit-shape-to-text:t">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v:shape>
            </w:pict>
          </mc:Fallback>
        </mc:AlternateContent>
      </w:r>
    </w:p>
    <w:p w14:paraId="019610B9" w14:textId="0ACA689B" w:rsidR="00A574F3" w:rsidRPr="0018665D" w:rsidRDefault="00A574F3" w:rsidP="008E73C8">
      <w:pPr>
        <w:pStyle w:val="ListParagraph"/>
        <w:numPr>
          <w:ilvl w:val="0"/>
          <w:numId w:val="7"/>
        </w:numPr>
        <w:tabs>
          <w:tab w:val="left" w:pos="1061"/>
        </w:tabs>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7259B466" w:rsidR="004867DA" w:rsidRDefault="00871DA2">
      <w:pPr>
        <w:pStyle w:val="ListParagraph"/>
        <w:numPr>
          <w:ilvl w:val="0"/>
          <w:numId w:val="7"/>
        </w:numPr>
        <w:tabs>
          <w:tab w:val="left" w:pos="1009"/>
        </w:tabs>
        <w:spacing w:line="265" w:lineRule="exact"/>
        <w:ind w:hanging="347"/>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3" w:name="3._Declaration_of_interests"/>
      <w:bookmarkEnd w:id="3"/>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proofErr w:type="spellStart"/>
      <w:r>
        <w:t>Councillors</w:t>
      </w:r>
      <w:proofErr w:type="spellEnd"/>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4" w:name="4._Minutes_of_previous_meeting_held_15th"/>
      <w:bookmarkEnd w:id="4"/>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6FE52A3A"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2408D1">
        <w:t>18</w:t>
      </w:r>
      <w:r w:rsidR="00F8491C" w:rsidRPr="00F8491C">
        <w:rPr>
          <w:vertAlign w:val="superscript"/>
        </w:rPr>
        <w:t>th</w:t>
      </w:r>
      <w:r w:rsidR="00F8491C">
        <w:t xml:space="preserve"> November </w:t>
      </w:r>
      <w:r w:rsidR="00473776">
        <w:t>2024</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7C60CF33" w:rsidR="004867DA" w:rsidRDefault="00871DA2">
      <w:pPr>
        <w:pStyle w:val="ListParagraph"/>
        <w:numPr>
          <w:ilvl w:val="0"/>
          <w:numId w:val="7"/>
        </w:numPr>
        <w:tabs>
          <w:tab w:val="left" w:pos="1008"/>
        </w:tabs>
        <w:spacing w:line="235" w:lineRule="auto"/>
        <w:ind w:left="1007" w:right="681"/>
      </w:pPr>
      <w:r>
        <w:rPr>
          <w:b/>
        </w:rPr>
        <w:t xml:space="preserve">Public participation – </w:t>
      </w:r>
      <w:r>
        <w:t xml:space="preserve">an invitation to members of the public to make representations to </w:t>
      </w:r>
      <w:proofErr w:type="spellStart"/>
      <w:r>
        <w:t>Councillors</w:t>
      </w:r>
      <w:proofErr w:type="spellEnd"/>
      <w:r>
        <w:t>. Resolutions</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6C06FF70"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Pr="00B71A7A">
        <w:rPr>
          <w:i/>
          <w:spacing w:val="-48"/>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proofErr w:type="spellStart"/>
      <w:r w:rsidRPr="00B71A7A">
        <w:rPr>
          <w:i/>
          <w:sz w:val="20"/>
          <w:szCs w:val="20"/>
        </w:rPr>
        <w:t>Councillors</w:t>
      </w:r>
      <w:proofErr w:type="spellEnd"/>
    </w:p>
    <w:p w14:paraId="6E0F2949" w14:textId="67095ED5" w:rsidR="004867DA" w:rsidRPr="0018665D" w:rsidRDefault="00871DA2">
      <w:pPr>
        <w:pStyle w:val="Heading1"/>
        <w:numPr>
          <w:ilvl w:val="0"/>
          <w:numId w:val="7"/>
        </w:numPr>
        <w:tabs>
          <w:tab w:val="left" w:pos="1008"/>
        </w:tabs>
        <w:spacing w:before="5" w:line="240" w:lineRule="auto"/>
        <w:ind w:left="1007"/>
      </w:pPr>
      <w:bookmarkStart w:id="5" w:name="6._To_consider_where_Newmarket_Neighbour"/>
      <w:bookmarkEnd w:id="5"/>
      <w:r w:rsidRPr="0018665D">
        <w:rPr>
          <w:spacing w:val="-1"/>
        </w:rPr>
        <w:t xml:space="preserve">To consider </w:t>
      </w:r>
      <w:r w:rsidR="00037912">
        <w:rPr>
          <w:spacing w:val="-1"/>
        </w:rPr>
        <w:t>if</w:t>
      </w:r>
      <w:r w:rsidRPr="0018665D">
        <w:rPr>
          <w:spacing w:val="-2"/>
        </w:rPr>
        <w:t xml:space="preserve"> </w:t>
      </w:r>
      <w:r w:rsidRPr="0018665D">
        <w:rPr>
          <w:spacing w:val="-1"/>
        </w:rPr>
        <w:t>Newmarket</w:t>
      </w:r>
      <w:r w:rsidRPr="0018665D">
        <w:rPr>
          <w:spacing w:val="1"/>
        </w:rPr>
        <w:t xml:space="preserve"> </w:t>
      </w:r>
      <w:proofErr w:type="spellStart"/>
      <w:r w:rsidRPr="0018665D">
        <w:rPr>
          <w:spacing w:val="-1"/>
        </w:rPr>
        <w:t>Neighbourhood</w:t>
      </w:r>
      <w:proofErr w:type="spellEnd"/>
      <w:r w:rsidRPr="0018665D">
        <w:t xml:space="preserve"> Plan</w:t>
      </w:r>
      <w:r w:rsidRPr="0018665D">
        <w:rPr>
          <w:spacing w:val="-3"/>
        </w:rPr>
        <w:t xml:space="preserve"> </w:t>
      </w:r>
      <w:r w:rsidRPr="0018665D">
        <w:t>policies</w:t>
      </w:r>
      <w:r w:rsidRPr="0018665D">
        <w:rPr>
          <w:spacing w:val="-1"/>
        </w:rPr>
        <w:t xml:space="preserve"> </w:t>
      </w:r>
      <w:r w:rsidRPr="0018665D">
        <w:t>impact</w:t>
      </w:r>
      <w:r w:rsidRPr="0018665D">
        <w:rPr>
          <w:spacing w:val="-1"/>
        </w:rPr>
        <w:t xml:space="preserve"> </w:t>
      </w:r>
      <w:r w:rsidRPr="0018665D">
        <w:t>on planning</w:t>
      </w:r>
      <w:r w:rsidRPr="0018665D">
        <w:rPr>
          <w:spacing w:val="2"/>
        </w:rPr>
        <w:t xml:space="preserve"> </w:t>
      </w:r>
      <w:r w:rsidRPr="0018665D">
        <w:t>applications</w:t>
      </w:r>
      <w:r w:rsidRPr="0018665D">
        <w:rPr>
          <w:spacing w:val="-28"/>
        </w:rPr>
        <w:t xml:space="preserve"> </w:t>
      </w:r>
      <w:r w:rsidRPr="0018665D">
        <w:t>for</w:t>
      </w:r>
      <w:r w:rsidRPr="0018665D">
        <w:rPr>
          <w:spacing w:val="-1"/>
        </w:rPr>
        <w:t xml:space="preserve"> </w:t>
      </w:r>
      <w:r w:rsidRPr="0018665D">
        <w:t>consideration</w:t>
      </w:r>
    </w:p>
    <w:p w14:paraId="56AFCF94" w14:textId="4C3810CF" w:rsidR="004867DA" w:rsidRPr="00E64741" w:rsidRDefault="00871DA2" w:rsidP="0069704F">
      <w:pPr>
        <w:pStyle w:val="ListParagraph"/>
        <w:numPr>
          <w:ilvl w:val="0"/>
          <w:numId w:val="7"/>
        </w:numPr>
        <w:shd w:val="clear" w:color="auto" w:fill="FFFFFF" w:themeFill="background1"/>
        <w:tabs>
          <w:tab w:val="left" w:pos="1007"/>
        </w:tabs>
        <w:spacing w:before="2" w:line="264" w:lineRule="exact"/>
        <w:ind w:left="1006" w:right="652"/>
      </w:pPr>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r w:rsidRPr="00507E39">
        <w:rPr>
          <w:spacing w:val="-5"/>
        </w:rPr>
        <w:t xml:space="preserve"> </w:t>
      </w:r>
      <w:r w:rsidRPr="00507E39">
        <w:t>weeks</w:t>
      </w:r>
      <w:r w:rsidRPr="00507E39">
        <w:rPr>
          <w:spacing w:val="-2"/>
        </w:rPr>
        <w:t xml:space="preserve"> </w:t>
      </w:r>
      <w:r w:rsidRPr="008A0357">
        <w:t>commencing</w:t>
      </w:r>
      <w:r w:rsidR="00F571A9" w:rsidRPr="008A0357">
        <w:t xml:space="preserve"> </w:t>
      </w:r>
      <w:r w:rsidR="004705A2">
        <w:t xml:space="preserve"> </w:t>
      </w:r>
      <w:r w:rsidR="00BA1980">
        <w:t>11/11/24</w:t>
      </w:r>
      <w:r w:rsidR="006F3828">
        <w:t xml:space="preserve">, </w:t>
      </w:r>
      <w:r w:rsidR="00BA1980">
        <w:t>18/11/24</w:t>
      </w:r>
    </w:p>
    <w:p w14:paraId="4EC50509" w14:textId="5D630583" w:rsidR="00371242" w:rsidRDefault="00871DA2" w:rsidP="00104398">
      <w:pPr>
        <w:pStyle w:val="ListParagraph"/>
        <w:numPr>
          <w:ilvl w:val="0"/>
          <w:numId w:val="7"/>
        </w:numPr>
        <w:shd w:val="clear" w:color="auto" w:fill="FFFFFF" w:themeFill="background1"/>
        <w:tabs>
          <w:tab w:val="left" w:pos="1008"/>
        </w:tabs>
        <w:spacing w:line="264" w:lineRule="exact"/>
        <w:ind w:left="1007" w:hanging="347"/>
      </w:pPr>
      <w:r w:rsidRPr="00B20DE7">
        <w:rPr>
          <w:b/>
        </w:rPr>
        <w:t>Planning</w:t>
      </w:r>
      <w:r w:rsidRPr="00B20DE7">
        <w:rPr>
          <w:b/>
          <w:spacing w:val="1"/>
        </w:rPr>
        <w:t xml:space="preserve"> </w:t>
      </w:r>
      <w:r w:rsidRPr="00B20DE7">
        <w:rPr>
          <w:b/>
        </w:rPr>
        <w:t>applications</w:t>
      </w:r>
      <w:r w:rsidRPr="00B20DE7">
        <w:rPr>
          <w:b/>
          <w:spacing w:val="1"/>
        </w:rPr>
        <w:t xml:space="preserve"> </w:t>
      </w:r>
      <w:r w:rsidRPr="0018665D">
        <w:t>–</w:t>
      </w:r>
      <w:r w:rsidRPr="00B20DE7">
        <w:rPr>
          <w:spacing w:val="1"/>
        </w:rPr>
        <w:t xml:space="preserve"> </w:t>
      </w:r>
      <w:r w:rsidRPr="0018665D">
        <w:t>Amended</w:t>
      </w:r>
      <w:r w:rsidRPr="00B20DE7">
        <w:rPr>
          <w:spacing w:val="-1"/>
        </w:rPr>
        <w:t xml:space="preserve"> </w:t>
      </w:r>
      <w:r w:rsidRPr="0018665D">
        <w:t>and</w:t>
      </w:r>
      <w:r w:rsidRPr="00B20DE7">
        <w:rPr>
          <w:spacing w:val="-3"/>
        </w:rPr>
        <w:t xml:space="preserve"> </w:t>
      </w:r>
      <w:r w:rsidRPr="0018665D">
        <w:t>Deferred</w:t>
      </w:r>
      <w:r w:rsidR="00000715" w:rsidRPr="0018665D">
        <w:t xml:space="preserve"> </w:t>
      </w:r>
      <w:r w:rsidRPr="0018665D">
        <w:t>Plans</w:t>
      </w:r>
    </w:p>
    <w:p w14:paraId="6474677F" w14:textId="27DBB976" w:rsidR="005C6785" w:rsidRPr="000B6393" w:rsidRDefault="00733B78" w:rsidP="008D3EF0">
      <w:pPr>
        <w:pStyle w:val="ListParagraph"/>
        <w:numPr>
          <w:ilvl w:val="1"/>
          <w:numId w:val="7"/>
        </w:numPr>
        <w:shd w:val="clear" w:color="auto" w:fill="FFFFFF" w:themeFill="background1"/>
        <w:tabs>
          <w:tab w:val="left" w:pos="1008"/>
        </w:tabs>
        <w:spacing w:line="264" w:lineRule="exact"/>
        <w:ind w:left="1007" w:firstLine="0"/>
        <w:rPr>
          <w:b/>
          <w:bCs/>
        </w:rPr>
      </w:pPr>
      <w:r w:rsidRPr="000B6393">
        <w:rPr>
          <w:b/>
          <w:bCs/>
        </w:rPr>
        <w:t>DC/</w:t>
      </w:r>
      <w:r w:rsidR="000B6393" w:rsidRPr="000B6393">
        <w:rPr>
          <w:b/>
          <w:bCs/>
        </w:rPr>
        <w:t>24/1518/FUL – 8 Park Lane – Feedback from site visit</w:t>
      </w:r>
    </w:p>
    <w:p w14:paraId="218C9D62" w14:textId="1FF63ABE" w:rsidR="00CC17D8" w:rsidRPr="00D40FAC" w:rsidRDefault="00CC17D8" w:rsidP="00D40FAC">
      <w:pPr>
        <w:pStyle w:val="ListParagraph"/>
        <w:numPr>
          <w:ilvl w:val="0"/>
          <w:numId w:val="7"/>
        </w:numPr>
        <w:tabs>
          <w:tab w:val="left" w:pos="1008"/>
        </w:tabs>
        <w:spacing w:line="264" w:lineRule="exact"/>
        <w:ind w:left="1007" w:hanging="347"/>
      </w:pPr>
      <w:r w:rsidRPr="00D40FAC">
        <w:rPr>
          <w:b/>
        </w:rPr>
        <w:t>Planning Appeals</w:t>
      </w:r>
      <w:r w:rsidR="00273F74" w:rsidRPr="00D40FAC">
        <w:rPr>
          <w:b/>
        </w:rPr>
        <w:t xml:space="preserve"> – </w:t>
      </w:r>
      <w:r w:rsidR="00273F74" w:rsidRPr="00D40FAC">
        <w:rPr>
          <w:bCs/>
        </w:rPr>
        <w:t>to discuss any notified appeals</w:t>
      </w:r>
      <w:r w:rsidR="00B132FC" w:rsidRPr="00D40FAC">
        <w:rPr>
          <w:bCs/>
        </w:rPr>
        <w:t xml:space="preserve"> and receive any appeal </w:t>
      </w:r>
      <w:r w:rsidR="002838FD" w:rsidRPr="00D40FAC">
        <w:rPr>
          <w:bCs/>
        </w:rPr>
        <w:t xml:space="preserve">updates or </w:t>
      </w:r>
      <w:r w:rsidR="00B132FC" w:rsidRPr="00D40FAC">
        <w:rPr>
          <w:bCs/>
        </w:rPr>
        <w:t>results</w:t>
      </w:r>
    </w:p>
    <w:p w14:paraId="6EB505CC" w14:textId="3B34F3B9" w:rsidR="0015655C" w:rsidRPr="00B65D61" w:rsidRDefault="0015655C" w:rsidP="0084528B">
      <w:pPr>
        <w:pStyle w:val="ListParagraph"/>
        <w:numPr>
          <w:ilvl w:val="1"/>
          <w:numId w:val="7"/>
        </w:numPr>
        <w:shd w:val="clear" w:color="auto" w:fill="FFFFFF" w:themeFill="background1"/>
        <w:tabs>
          <w:tab w:val="left" w:pos="1008"/>
        </w:tabs>
        <w:spacing w:line="264" w:lineRule="exact"/>
        <w:rPr>
          <w:b/>
          <w:bCs/>
        </w:rPr>
      </w:pPr>
      <w:r w:rsidRPr="00B65D61">
        <w:rPr>
          <w:b/>
          <w:bCs/>
        </w:rPr>
        <w:t>AP/24/0019/STAND</w:t>
      </w:r>
      <w:r w:rsidR="00C03918">
        <w:rPr>
          <w:b/>
          <w:bCs/>
        </w:rPr>
        <w:t xml:space="preserve"> </w:t>
      </w:r>
      <w:r w:rsidR="00D34A92">
        <w:rPr>
          <w:b/>
          <w:bCs/>
        </w:rPr>
        <w:t>Garage at Nowell Lodge, Fordham Road</w:t>
      </w:r>
      <w:r w:rsidR="00F120C7">
        <w:t xml:space="preserve"> –</w:t>
      </w:r>
      <w:r w:rsidR="00354688">
        <w:t xml:space="preserve"> appeal in progress</w:t>
      </w:r>
    </w:p>
    <w:p w14:paraId="6716C68A" w14:textId="6347FDD5" w:rsidR="00E75FFE" w:rsidRPr="003D10EA" w:rsidRDefault="00871DA2" w:rsidP="00902BC9">
      <w:pPr>
        <w:pStyle w:val="ListParagraph"/>
        <w:numPr>
          <w:ilvl w:val="0"/>
          <w:numId w:val="7"/>
        </w:numPr>
        <w:tabs>
          <w:tab w:val="left" w:pos="1008"/>
        </w:tabs>
        <w:spacing w:line="264" w:lineRule="exact"/>
        <w:ind w:left="1007" w:hanging="347"/>
      </w:pPr>
      <w:r w:rsidRPr="003D10EA">
        <w:rPr>
          <w:b/>
          <w:spacing w:val="-3"/>
        </w:rPr>
        <w:t>Planning</w:t>
      </w:r>
      <w:r w:rsidRPr="003D10EA">
        <w:rPr>
          <w:b/>
          <w:spacing w:val="1"/>
        </w:rPr>
        <w:t xml:space="preserve"> </w:t>
      </w:r>
      <w:r w:rsidRPr="003D10EA">
        <w:rPr>
          <w:b/>
          <w:spacing w:val="-2"/>
        </w:rPr>
        <w:t>applications</w:t>
      </w:r>
      <w:r w:rsidRPr="003D10EA">
        <w:rPr>
          <w:b/>
          <w:spacing w:val="2"/>
        </w:rPr>
        <w:t xml:space="preserve"> </w:t>
      </w:r>
      <w:r w:rsidRPr="003D10EA">
        <w:rPr>
          <w:spacing w:val="-2"/>
        </w:rPr>
        <w:t>– East</w:t>
      </w:r>
      <w:r w:rsidRPr="003D10EA">
        <w:rPr>
          <w:spacing w:val="-10"/>
        </w:rPr>
        <w:t xml:space="preserve"> </w:t>
      </w:r>
      <w:proofErr w:type="spellStart"/>
      <w:r w:rsidRPr="003D10EA">
        <w:rPr>
          <w:spacing w:val="-2"/>
        </w:rPr>
        <w:t>Cambs</w:t>
      </w:r>
      <w:proofErr w:type="spellEnd"/>
    </w:p>
    <w:p w14:paraId="54A793E6" w14:textId="24E181F3" w:rsidR="00104398"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104398">
        <w:rPr>
          <w:b/>
          <w:spacing w:val="-3"/>
        </w:rPr>
        <w:t>Planning decisions and plans withdrawn –</w:t>
      </w:r>
      <w:r w:rsidRPr="00104398">
        <w:rPr>
          <w:bCs/>
          <w:spacing w:val="-3"/>
        </w:rPr>
        <w:t xml:space="preserve"> West Suffolk Council-week </w:t>
      </w:r>
      <w:r w:rsidR="00BA1980">
        <w:rPr>
          <w:bCs/>
          <w:spacing w:val="-3"/>
        </w:rPr>
        <w:t>11/11/24</w:t>
      </w:r>
      <w:r w:rsidR="006F3828">
        <w:t xml:space="preserve">, </w:t>
      </w:r>
      <w:r w:rsidR="00BA1980">
        <w:t>18</w:t>
      </w:r>
      <w:r w:rsidR="006F3828">
        <w:t>/1</w:t>
      </w:r>
      <w:r w:rsidR="005433FF">
        <w:t>1</w:t>
      </w:r>
      <w:r w:rsidR="006F3828">
        <w:t>/24</w:t>
      </w:r>
    </w:p>
    <w:p w14:paraId="74468DC0" w14:textId="50046BC7" w:rsidR="004867DA" w:rsidRDefault="00871DA2" w:rsidP="00B025C2">
      <w:pPr>
        <w:pStyle w:val="ListParagraph"/>
        <w:numPr>
          <w:ilvl w:val="0"/>
          <w:numId w:val="7"/>
        </w:numPr>
        <w:shd w:val="clear" w:color="auto" w:fill="FFFFFF" w:themeFill="background1"/>
        <w:tabs>
          <w:tab w:val="left" w:pos="1007"/>
        </w:tabs>
        <w:spacing w:before="2" w:line="264" w:lineRule="exact"/>
        <w:ind w:left="1006" w:right="652"/>
      </w:pPr>
      <w:r w:rsidRPr="00104398">
        <w:rPr>
          <w:b/>
          <w:spacing w:val="-1"/>
        </w:rPr>
        <w:t>Delegation Panel</w:t>
      </w:r>
      <w:r w:rsidRPr="00104398">
        <w:rPr>
          <w:b/>
        </w:rPr>
        <w:t xml:space="preserve"> </w:t>
      </w:r>
      <w:r w:rsidRPr="00104398">
        <w:rPr>
          <w:b/>
          <w:spacing w:val="-1"/>
        </w:rPr>
        <w:t>decisions</w:t>
      </w:r>
      <w:r w:rsidRPr="00104398">
        <w:rPr>
          <w:b/>
          <w:spacing w:val="-2"/>
        </w:rPr>
        <w:t xml:space="preserve"> </w:t>
      </w:r>
      <w:r w:rsidRPr="00104398">
        <w:rPr>
          <w:b/>
          <w:spacing w:val="-1"/>
        </w:rPr>
        <w:t>-</w:t>
      </w:r>
      <w:r w:rsidRPr="00104398">
        <w:rPr>
          <w:b/>
        </w:rPr>
        <w:t xml:space="preserve"> </w:t>
      </w:r>
      <w:r w:rsidRPr="00104398">
        <w:rPr>
          <w:spacing w:val="-1"/>
        </w:rPr>
        <w:t>To discuss</w:t>
      </w:r>
      <w:r w:rsidRPr="00104398">
        <w:rPr>
          <w:spacing w:val="1"/>
        </w:rPr>
        <w:t xml:space="preserve"> </w:t>
      </w:r>
      <w:r w:rsidRPr="00104398">
        <w:rPr>
          <w:spacing w:val="-1"/>
        </w:rPr>
        <w:t>any</w:t>
      </w:r>
      <w:r w:rsidRPr="00104398">
        <w:rPr>
          <w:spacing w:val="1"/>
        </w:rPr>
        <w:t xml:space="preserve"> </w:t>
      </w:r>
      <w:r w:rsidRPr="00104398">
        <w:rPr>
          <w:spacing w:val="-1"/>
        </w:rPr>
        <w:t>decisions by</w:t>
      </w:r>
      <w:r w:rsidRPr="00104398">
        <w:rPr>
          <w:spacing w:val="1"/>
        </w:rPr>
        <w:t xml:space="preserve"> </w:t>
      </w:r>
      <w:r w:rsidRPr="00104398">
        <w:rPr>
          <w:spacing w:val="-1"/>
        </w:rPr>
        <w:t>Delegation</w:t>
      </w:r>
      <w:r w:rsidRPr="00104398">
        <w:rPr>
          <w:spacing w:val="-25"/>
        </w:rPr>
        <w:t xml:space="preserve"> </w:t>
      </w:r>
      <w:r w:rsidRPr="00B162ED">
        <w:t>Panel</w:t>
      </w:r>
    </w:p>
    <w:p w14:paraId="3F43FFE4" w14:textId="779E9068" w:rsidR="00207372" w:rsidRPr="006A5036"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xml:space="preserve">, including pavement </w:t>
      </w:r>
      <w:proofErr w:type="spellStart"/>
      <w:r w:rsidR="00525D52" w:rsidRPr="00E922AC">
        <w:rPr>
          <w:bCs/>
          <w:spacing w:val="-1"/>
        </w:rPr>
        <w:t>licen</w:t>
      </w:r>
      <w:r w:rsidR="00251E04" w:rsidRPr="00E922AC">
        <w:rPr>
          <w:bCs/>
          <w:spacing w:val="-1"/>
        </w:rPr>
        <w:t>ce</w:t>
      </w:r>
      <w:proofErr w:type="spellEnd"/>
      <w:r w:rsidR="00565F5F" w:rsidRPr="00E922AC">
        <w:rPr>
          <w:bCs/>
          <w:spacing w:val="-1"/>
        </w:rPr>
        <w:t xml:space="preserve"> applications</w:t>
      </w:r>
    </w:p>
    <w:p w14:paraId="6849C53D" w14:textId="77777777" w:rsidR="00376EEC" w:rsidRPr="001500BC" w:rsidRDefault="00A97429" w:rsidP="001F3D08">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2333563F" w14:textId="541EF213" w:rsidR="001500BC" w:rsidRPr="00BB40AD" w:rsidRDefault="001500BC" w:rsidP="001F3D08">
      <w:pPr>
        <w:pStyle w:val="Heading1"/>
        <w:numPr>
          <w:ilvl w:val="0"/>
          <w:numId w:val="7"/>
        </w:numPr>
        <w:tabs>
          <w:tab w:val="left" w:pos="1007"/>
        </w:tabs>
        <w:spacing w:before="100" w:beforeAutospacing="1" w:line="267" w:lineRule="exact"/>
        <w:ind w:left="1006" w:hanging="347"/>
      </w:pPr>
      <w:r>
        <w:t>Fitzroy Street</w:t>
      </w:r>
      <w:r>
        <w:rPr>
          <w:b w:val="0"/>
          <w:bCs w:val="0"/>
        </w:rPr>
        <w:t xml:space="preserve"> </w:t>
      </w:r>
      <w:r w:rsidR="00A83D3F">
        <w:rPr>
          <w:b w:val="0"/>
          <w:bCs w:val="0"/>
        </w:rPr>
        <w:t>–</w:t>
      </w:r>
      <w:r>
        <w:rPr>
          <w:b w:val="0"/>
          <w:bCs w:val="0"/>
        </w:rPr>
        <w:t xml:space="preserve"> </w:t>
      </w:r>
      <w:r w:rsidR="00A83D3F">
        <w:rPr>
          <w:b w:val="0"/>
          <w:bCs w:val="0"/>
        </w:rPr>
        <w:t xml:space="preserve">to </w:t>
      </w:r>
      <w:r w:rsidR="007D045B">
        <w:rPr>
          <w:b w:val="0"/>
          <w:bCs w:val="0"/>
        </w:rPr>
        <w:t>receive an update</w:t>
      </w:r>
      <w:r w:rsidR="00BB3550">
        <w:rPr>
          <w:b w:val="0"/>
          <w:bCs w:val="0"/>
        </w:rPr>
        <w:t xml:space="preserve"> </w:t>
      </w:r>
    </w:p>
    <w:p w14:paraId="09BD877C" w14:textId="77777777" w:rsidR="00AE4461" w:rsidRPr="00AE4461" w:rsidRDefault="00AA78BF" w:rsidP="001F3D08">
      <w:pPr>
        <w:pStyle w:val="Heading1"/>
        <w:numPr>
          <w:ilvl w:val="0"/>
          <w:numId w:val="7"/>
        </w:numPr>
        <w:tabs>
          <w:tab w:val="left" w:pos="1007"/>
        </w:tabs>
        <w:spacing w:before="100" w:beforeAutospacing="1" w:line="267" w:lineRule="exact"/>
        <w:ind w:left="1006" w:hanging="347"/>
      </w:pPr>
      <w:r>
        <w:t xml:space="preserve">Five Bells – </w:t>
      </w:r>
      <w:r>
        <w:rPr>
          <w:b w:val="0"/>
          <w:bCs w:val="0"/>
        </w:rPr>
        <w:t>to discuss the original planning consent</w:t>
      </w:r>
    </w:p>
    <w:p w14:paraId="0FB71671" w14:textId="0ECC518B" w:rsidR="00BB40AD" w:rsidRPr="005D6CF2" w:rsidRDefault="00AE4461" w:rsidP="001F3D08">
      <w:pPr>
        <w:pStyle w:val="Heading1"/>
        <w:numPr>
          <w:ilvl w:val="0"/>
          <w:numId w:val="7"/>
        </w:numPr>
        <w:tabs>
          <w:tab w:val="left" w:pos="1007"/>
        </w:tabs>
        <w:spacing w:before="100" w:beforeAutospacing="1" w:line="267" w:lineRule="exact"/>
        <w:ind w:left="1006" w:hanging="347"/>
      </w:pPr>
      <w:r>
        <w:t>St Mary</w:t>
      </w:r>
      <w:r w:rsidR="00FB33C5">
        <w:t>’</w:t>
      </w:r>
      <w:r>
        <w:t>s Square –</w:t>
      </w:r>
      <w:r>
        <w:rPr>
          <w:b w:val="0"/>
          <w:bCs w:val="0"/>
        </w:rPr>
        <w:t xml:space="preserve"> to receive an update regarding </w:t>
      </w:r>
      <w:r w:rsidR="00FB33C5">
        <w:rPr>
          <w:b w:val="0"/>
          <w:bCs w:val="0"/>
        </w:rPr>
        <w:t>bins</w:t>
      </w:r>
      <w:r w:rsidR="00AA78BF">
        <w:rPr>
          <w:b w:val="0"/>
          <w:bCs w:val="0"/>
        </w:rPr>
        <w:t xml:space="preserve"> </w:t>
      </w:r>
    </w:p>
    <w:p w14:paraId="4C0F8CEC" w14:textId="7150A366" w:rsidR="00655D5D" w:rsidRDefault="00871DA2" w:rsidP="001F3D08">
      <w:pPr>
        <w:pStyle w:val="Heading1"/>
        <w:numPr>
          <w:ilvl w:val="0"/>
          <w:numId w:val="7"/>
        </w:numPr>
        <w:tabs>
          <w:tab w:val="left" w:pos="1007"/>
        </w:tabs>
        <w:spacing w:before="100" w:beforeAutospacing="1" w:line="267" w:lineRule="exact"/>
        <w:ind w:left="1006" w:hanging="347"/>
      </w:pPr>
      <w:r>
        <w:t>Correspondenc</w:t>
      </w:r>
      <w:bookmarkStart w:id="6" w:name="15._Items_for_consideration_at_the_next_"/>
      <w:bookmarkEnd w:id="6"/>
      <w:r w:rsidR="00655D5D">
        <w:t>e</w:t>
      </w:r>
      <w:r w:rsidR="001C218A">
        <w:t xml:space="preserve"> </w:t>
      </w:r>
    </w:p>
    <w:p w14:paraId="2A3238FD" w14:textId="0EA91EA0" w:rsidR="004867DA" w:rsidRDefault="00871DA2" w:rsidP="00275946">
      <w:pPr>
        <w:pStyle w:val="Heading1"/>
        <w:numPr>
          <w:ilvl w:val="0"/>
          <w:numId w:val="7"/>
        </w:numPr>
        <w:tabs>
          <w:tab w:val="left" w:pos="1007"/>
        </w:tabs>
        <w:spacing w:before="100" w:beforeAutospacing="1" w:line="267" w:lineRule="exact"/>
        <w:ind w:left="1006" w:hanging="347"/>
      </w:pPr>
      <w:r w:rsidRPr="00655D5D">
        <w:t>Date</w:t>
      </w:r>
      <w:r w:rsidRPr="00655D5D">
        <w:rPr>
          <w:spacing w:val="-3"/>
        </w:rPr>
        <w:t xml:space="preserve"> </w:t>
      </w:r>
      <w:r w:rsidRPr="00655D5D">
        <w:t>of</w:t>
      </w:r>
      <w:r w:rsidRPr="00655D5D">
        <w:rPr>
          <w:spacing w:val="-2"/>
        </w:rPr>
        <w:t xml:space="preserve"> </w:t>
      </w:r>
      <w:r w:rsidRPr="00655D5D">
        <w:t>next</w:t>
      </w:r>
      <w:r w:rsidRPr="00655D5D">
        <w:rPr>
          <w:spacing w:val="-2"/>
        </w:rPr>
        <w:t xml:space="preserve"> </w:t>
      </w:r>
      <w:r w:rsidRPr="00655D5D">
        <w:t>meeting</w:t>
      </w:r>
      <w:r w:rsidRPr="00655D5D">
        <w:rPr>
          <w:spacing w:val="-3"/>
        </w:rPr>
        <w:t xml:space="preserve"> </w:t>
      </w:r>
      <w:r w:rsidRPr="00655D5D">
        <w:t>–</w:t>
      </w:r>
      <w:r w:rsidR="00376EEC">
        <w:rPr>
          <w:spacing w:val="-3"/>
        </w:rPr>
        <w:t xml:space="preserve"> </w:t>
      </w:r>
      <w:r w:rsidR="00A7269C">
        <w:rPr>
          <w:spacing w:val="-3"/>
        </w:rPr>
        <w:t>16</w:t>
      </w:r>
      <w:r w:rsidR="00A7269C" w:rsidRPr="00A7269C">
        <w:rPr>
          <w:spacing w:val="-3"/>
          <w:vertAlign w:val="superscript"/>
        </w:rPr>
        <w:t>th</w:t>
      </w:r>
      <w:r w:rsidR="00A7269C">
        <w:rPr>
          <w:spacing w:val="-3"/>
        </w:rPr>
        <w:t xml:space="preserve"> </w:t>
      </w:r>
      <w:r w:rsidR="00341A2B">
        <w:rPr>
          <w:spacing w:val="-3"/>
        </w:rPr>
        <w:t>December</w:t>
      </w:r>
      <w:r w:rsidR="00F809FD">
        <w:t xml:space="preserve"> 2024</w:t>
      </w:r>
    </w:p>
    <w:p w14:paraId="7E86D221" w14:textId="11910DFC" w:rsidR="004867DA" w:rsidRDefault="00871DA2" w:rsidP="00862A44">
      <w:pPr>
        <w:tabs>
          <w:tab w:val="left" w:pos="3330"/>
          <w:tab w:val="left" w:pos="9202"/>
        </w:tabs>
        <w:ind w:left="630"/>
        <w:rPr>
          <w:position w:val="1"/>
          <w:sz w:val="20"/>
        </w:rPr>
      </w:pPr>
      <w:r>
        <w:rPr>
          <w:position w:val="1"/>
          <w:sz w:val="20"/>
        </w:rPr>
        <w:t xml:space="preserve">Signed:  </w:t>
      </w:r>
      <w:bookmarkStart w:id="7" w:name="To:_Chair_&amp;_Members_of_D&amp;P_Committee,_Ot"/>
      <w:bookmarkEnd w:id="7"/>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A7269C">
        <w:rPr>
          <w:position w:val="1"/>
          <w:sz w:val="20"/>
        </w:rPr>
        <w:t>26</w:t>
      </w:r>
      <w:r w:rsidR="00A7269C" w:rsidRPr="00A7269C">
        <w:rPr>
          <w:position w:val="1"/>
          <w:sz w:val="20"/>
          <w:vertAlign w:val="superscript"/>
        </w:rPr>
        <w:t>th</w:t>
      </w:r>
      <w:r w:rsidR="00A7269C">
        <w:rPr>
          <w:position w:val="1"/>
          <w:sz w:val="20"/>
        </w:rPr>
        <w:t xml:space="preserve"> </w:t>
      </w:r>
      <w:r w:rsidR="00F13B83">
        <w:rPr>
          <w:position w:val="1"/>
          <w:sz w:val="20"/>
        </w:rPr>
        <w:t>November</w:t>
      </w:r>
      <w:r w:rsidR="009B664E">
        <w:rPr>
          <w:position w:val="1"/>
          <w:sz w:val="20"/>
        </w:rPr>
        <w:t xml:space="preserve"> 2024</w:t>
      </w:r>
    </w:p>
    <w:p w14:paraId="469A698F" w14:textId="1161539E" w:rsidR="004867DA" w:rsidRPr="00862A44" w:rsidRDefault="00871DA2" w:rsidP="00862A44">
      <w:pPr>
        <w:spacing w:before="120"/>
        <w:ind w:left="1835" w:right="1472"/>
        <w:jc w:val="center"/>
        <w:rPr>
          <w:b/>
          <w:sz w:val="24"/>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p w14:paraId="2B1EE1E4" w14:textId="3F31B806" w:rsidR="00EC10CB" w:rsidRDefault="00EC10CB">
      <w:pPr>
        <w:jc w:val="center"/>
        <w:rPr>
          <w:sz w:val="24"/>
        </w:rPr>
        <w:sectPr w:rsidR="00EC10CB" w:rsidSect="008F7351">
          <w:type w:val="continuous"/>
          <w:pgSz w:w="11940" w:h="16860"/>
          <w:pgMar w:top="320" w:right="80" w:bottom="280" w:left="80" w:header="720" w:footer="720" w:gutter="0"/>
          <w:cols w:space="720"/>
        </w:sectPr>
      </w:pPr>
    </w:p>
    <w:tbl>
      <w:tblPr>
        <w:tblStyle w:val="TableGrid"/>
        <w:tblpPr w:leftFromText="180" w:rightFromText="180" w:vertAnchor="text" w:horzAnchor="margin" w:tblpX="108" w:tblpY="227"/>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9"/>
        <w:gridCol w:w="8193"/>
      </w:tblGrid>
      <w:tr w:rsidR="00A46DCA" w14:paraId="262C1A74" w14:textId="77777777" w:rsidTr="00A46DCA">
        <w:tc>
          <w:tcPr>
            <w:tcW w:w="10632" w:type="dxa"/>
            <w:gridSpan w:val="2"/>
          </w:tcPr>
          <w:p w14:paraId="0915D8D5" w14:textId="77777777" w:rsidR="00A46DCA" w:rsidRPr="00A46DCA" w:rsidRDefault="00A46DCA" w:rsidP="00E23D7E">
            <w:pPr>
              <w:pStyle w:val="Heading1"/>
              <w:spacing w:before="240"/>
              <w:ind w:hanging="1007"/>
              <w:rPr>
                <w:sz w:val="28"/>
                <w:szCs w:val="28"/>
              </w:rPr>
            </w:pPr>
            <w:r w:rsidRPr="00A46DCA">
              <w:rPr>
                <w:sz w:val="28"/>
                <w:szCs w:val="28"/>
              </w:rPr>
              <w:lastRenderedPageBreak/>
              <w:t>Material Planning Considerations</w:t>
            </w:r>
          </w:p>
        </w:tc>
      </w:tr>
      <w:tr w:rsidR="00A46DCA" w14:paraId="57133BF4" w14:textId="77777777" w:rsidTr="00A46DCA">
        <w:tc>
          <w:tcPr>
            <w:tcW w:w="2439" w:type="dxa"/>
          </w:tcPr>
          <w:p w14:paraId="04FF9B07" w14:textId="77777777" w:rsidR="00A46DCA" w:rsidRPr="00D84DB5" w:rsidRDefault="00A46DCA" w:rsidP="00A46DCA">
            <w:pPr>
              <w:pStyle w:val="Heading2"/>
            </w:pPr>
            <w:r w:rsidRPr="00D84DB5">
              <w:t>Site specific issues</w:t>
            </w:r>
          </w:p>
        </w:tc>
        <w:tc>
          <w:tcPr>
            <w:tcW w:w="8193" w:type="dxa"/>
          </w:tcPr>
          <w:p w14:paraId="5CEB0893" w14:textId="77777777" w:rsidR="00A46DCA" w:rsidRPr="00D84DB5"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adequacy for turning, loading</w:t>
            </w:r>
          </w:p>
          <w:p w14:paraId="3FB4CF9C"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availability</w:t>
            </w:r>
            <w:r>
              <w:rPr>
                <w:rFonts w:ascii="Gill Sans Nova Light" w:hAnsi="Gill Sans Nova Light"/>
              </w:rPr>
              <w:t>/capacity</w:t>
            </w:r>
            <w:r w:rsidRPr="00D84DB5">
              <w:rPr>
                <w:rFonts w:ascii="Gill Sans Nova Light" w:hAnsi="Gill Sans Nova Light"/>
              </w:rPr>
              <w:t xml:space="preserve"> of </w:t>
            </w:r>
            <w:r>
              <w:rPr>
                <w:rFonts w:ascii="Gill Sans Nova Light" w:hAnsi="Gill Sans Nova Light"/>
              </w:rPr>
              <w:t xml:space="preserve">local </w:t>
            </w:r>
            <w:r w:rsidRPr="00D84DB5">
              <w:rPr>
                <w:rFonts w:ascii="Gill Sans Nova Light" w:hAnsi="Gill Sans Nova Light"/>
              </w:rPr>
              <w:t>infrastructure</w:t>
            </w:r>
            <w:r>
              <w:rPr>
                <w:rFonts w:ascii="Gill Sans Nova Light" w:hAnsi="Gill Sans Nova Light"/>
              </w:rPr>
              <w:t xml:space="preserve"> (</w:t>
            </w:r>
            <w:proofErr w:type="spellStart"/>
            <w:r>
              <w:rPr>
                <w:rFonts w:ascii="Gill Sans Nova Light" w:hAnsi="Gill Sans Nova Light"/>
              </w:rPr>
              <w:t>eg</w:t>
            </w:r>
            <w:proofErr w:type="spellEnd"/>
            <w:r w:rsidRPr="00D84DB5">
              <w:rPr>
                <w:rFonts w:ascii="Gill Sans Nova Light" w:hAnsi="Gill Sans Nova Light"/>
              </w:rPr>
              <w:t xml:space="preserve"> public drainage or water systems</w:t>
            </w:r>
            <w:r>
              <w:rPr>
                <w:rFonts w:ascii="Gill Sans Nova Light" w:hAnsi="Gill Sans Nova Light"/>
              </w:rPr>
              <w:t>)</w:t>
            </w:r>
          </w:p>
          <w:p w14:paraId="168D7635"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car parking</w:t>
            </w:r>
          </w:p>
          <w:p w14:paraId="4BFC7D42" w14:textId="77777777" w:rsidR="00A46DCA" w:rsidRPr="00544BD8"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w:t>
            </w:r>
            <w:r w:rsidRPr="00544BD8">
              <w:rPr>
                <w:rFonts w:ascii="Gill Sans Nova Light" w:hAnsi="Gill Sans Nova Light"/>
              </w:rPr>
              <w:t>eficiencies in community/social facilities</w:t>
            </w:r>
            <w:r>
              <w:rPr>
                <w:rFonts w:ascii="Gill Sans Nova Light" w:hAnsi="Gill Sans Nova Light"/>
              </w:rPr>
              <w:t xml:space="preserve"> (</w:t>
            </w:r>
            <w:proofErr w:type="spellStart"/>
            <w:r>
              <w:rPr>
                <w:rFonts w:ascii="Gill Sans Nova Light" w:hAnsi="Gill Sans Nova Light"/>
              </w:rPr>
              <w:t>eg</w:t>
            </w:r>
            <w:proofErr w:type="spellEnd"/>
            <w:r>
              <w:rPr>
                <w:rFonts w:ascii="Gill Sans Nova Light" w:hAnsi="Gill Sans Nova Light"/>
              </w:rPr>
              <w:t xml:space="preserve"> </w:t>
            </w:r>
            <w:r w:rsidRPr="00D84DB5">
              <w:rPr>
                <w:rFonts w:ascii="Gill Sans Nova Light" w:hAnsi="Gill Sans Nova Light"/>
              </w:rPr>
              <w:t>spaces in schools</w:t>
            </w:r>
            <w:r>
              <w:rPr>
                <w:rFonts w:ascii="Gill Sans Nova Light" w:hAnsi="Gill Sans Nova Light"/>
              </w:rPr>
              <w:t>)</w:t>
            </w:r>
          </w:p>
          <w:p w14:paraId="305E3B0C"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design, appearance and materials</w:t>
            </w:r>
          </w:p>
          <w:p w14:paraId="2A0C0EAE"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l</w:t>
            </w:r>
            <w:r w:rsidRPr="00D84DB5">
              <w:rPr>
                <w:rFonts w:ascii="Gill Sans Nova Light" w:hAnsi="Gill Sans Nova Light"/>
              </w:rPr>
              <w:t>ayout and density of building</w:t>
            </w:r>
            <w:r>
              <w:rPr>
                <w:rFonts w:ascii="Gill Sans Nova Light" w:hAnsi="Gill Sans Nova Light"/>
              </w:rPr>
              <w:t>(s)</w:t>
            </w:r>
          </w:p>
          <w:p w14:paraId="2B9C0274" w14:textId="77777777" w:rsidR="00A46DCA" w:rsidRPr="00D84DB5" w:rsidRDefault="00A46DCA" w:rsidP="00A46DCA">
            <w:pPr>
              <w:pStyle w:val="ListParagraph"/>
              <w:numPr>
                <w:ilvl w:val="0"/>
                <w:numId w:val="8"/>
              </w:numPr>
              <w:spacing w:after="160" w:line="259" w:lineRule="auto"/>
              <w:contextualSpacing/>
              <w:rPr>
                <w:rFonts w:ascii="Gill Sans Nova Light" w:hAnsi="Gill Sans Nova Light"/>
              </w:rPr>
            </w:pPr>
            <w:r w:rsidRPr="00544BD8">
              <w:rPr>
                <w:rFonts w:ascii="Gill Sans Nova Light" w:hAnsi="Gill Sans Nova Light"/>
              </w:rPr>
              <w:t>road access</w:t>
            </w:r>
          </w:p>
          <w:p w14:paraId="1B16DC6F" w14:textId="77777777" w:rsidR="00A46DCA" w:rsidRPr="00D84DB5" w:rsidRDefault="00A46DCA" w:rsidP="00A46DCA">
            <w:pPr>
              <w:pStyle w:val="ListParagraph"/>
              <w:numPr>
                <w:ilvl w:val="0"/>
                <w:numId w:val="8"/>
              </w:numPr>
              <w:contextualSpacing/>
              <w:rPr>
                <w:rFonts w:ascii="Gill Sans Nova Light" w:hAnsi="Gill Sans Nova Light"/>
              </w:rPr>
            </w:pPr>
            <w:r w:rsidRPr="00544BD8">
              <w:rPr>
                <w:rFonts w:ascii="Gill Sans Nova Light" w:hAnsi="Gill Sans Nova Light"/>
              </w:rPr>
              <w:t>traffic generation</w:t>
            </w:r>
          </w:p>
        </w:tc>
      </w:tr>
      <w:tr w:rsidR="00A46DCA" w14:paraId="4D93DBDD" w14:textId="77777777" w:rsidTr="00A46DCA">
        <w:tc>
          <w:tcPr>
            <w:tcW w:w="2439" w:type="dxa"/>
          </w:tcPr>
          <w:p w14:paraId="17EFF13C" w14:textId="77777777" w:rsidR="00A46DCA" w:rsidRDefault="00A46DCA" w:rsidP="00A46DCA">
            <w:pPr>
              <w:pStyle w:val="Heading2"/>
            </w:pPr>
            <w:r w:rsidRPr="00D84DB5">
              <w:t xml:space="preserve">Environmental effects </w:t>
            </w:r>
          </w:p>
          <w:p w14:paraId="6B064C5B" w14:textId="77777777" w:rsidR="00A46DCA" w:rsidRPr="00D84DB5" w:rsidRDefault="00A46DCA" w:rsidP="00A46DCA">
            <w:pPr>
              <w:pStyle w:val="Heading2"/>
            </w:pPr>
          </w:p>
        </w:tc>
        <w:tc>
          <w:tcPr>
            <w:tcW w:w="8193" w:type="dxa"/>
          </w:tcPr>
          <w:p w14:paraId="6BAC3CC9"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effect on street scene</w:t>
            </w:r>
          </w:p>
          <w:p w14:paraId="49A4E36E"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h</w:t>
            </w:r>
            <w:r w:rsidRPr="00544BD8">
              <w:rPr>
                <w:rFonts w:ascii="Gill Sans Nova Light" w:hAnsi="Gill Sans Nova Light"/>
              </w:rPr>
              <w:t>azardous materials, contaminated land</w:t>
            </w:r>
          </w:p>
          <w:p w14:paraId="55B5C8E7"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andscaping</w:t>
            </w:r>
          </w:p>
          <w:p w14:paraId="39E92CDF"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 xml:space="preserve">light (including overshadowing) </w:t>
            </w:r>
          </w:p>
          <w:p w14:paraId="416B3084"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oss of trees</w:t>
            </w:r>
          </w:p>
          <w:p w14:paraId="4831190F"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n</w:t>
            </w:r>
            <w:r w:rsidRPr="00544BD8">
              <w:rPr>
                <w:rFonts w:ascii="Gill Sans Nova Light" w:hAnsi="Gill Sans Nova Light"/>
              </w:rPr>
              <w:t>ature conservation &amp; biodiversity issues</w:t>
            </w:r>
          </w:p>
          <w:p w14:paraId="1E9B3DE0"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noise &amp; disturbance resulting from use</w:t>
            </w:r>
          </w:p>
          <w:p w14:paraId="44A183A8"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overlooking/loss of privacy</w:t>
            </w:r>
          </w:p>
          <w:p w14:paraId="0344903D"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s</w:t>
            </w:r>
            <w:r w:rsidRPr="00544BD8">
              <w:rPr>
                <w:rFonts w:ascii="Gill Sans Nova Light" w:hAnsi="Gill Sans Nova Light"/>
              </w:rPr>
              <w:t>mells and fumes</w:t>
            </w:r>
          </w:p>
          <w:p w14:paraId="785E1D38" w14:textId="77777777" w:rsidR="00A46DCA" w:rsidRPr="00FF1446"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visual amenity</w:t>
            </w:r>
          </w:p>
        </w:tc>
      </w:tr>
      <w:tr w:rsidR="00A46DCA" w14:paraId="07864821" w14:textId="77777777" w:rsidTr="00A46DCA">
        <w:tc>
          <w:tcPr>
            <w:tcW w:w="2439" w:type="dxa"/>
          </w:tcPr>
          <w:p w14:paraId="3C669B0E" w14:textId="77777777" w:rsidR="00A46DCA" w:rsidRDefault="00A46DCA" w:rsidP="00A46DCA">
            <w:pPr>
              <w:pStyle w:val="Heading2"/>
            </w:pPr>
            <w:r>
              <w:t>Listed buildings/</w:t>
            </w:r>
          </w:p>
          <w:p w14:paraId="475745E5" w14:textId="77777777" w:rsidR="00A46DCA" w:rsidRPr="00D84DB5" w:rsidRDefault="00A46DCA" w:rsidP="00A46DCA">
            <w:pPr>
              <w:pStyle w:val="Heading2"/>
            </w:pPr>
            <w:r>
              <w:t>conservation areas</w:t>
            </w:r>
          </w:p>
        </w:tc>
        <w:tc>
          <w:tcPr>
            <w:tcW w:w="8193" w:type="dxa"/>
          </w:tcPr>
          <w:p w14:paraId="7A214BE9" w14:textId="77777777" w:rsidR="00A46DCA" w:rsidRPr="00FF1446" w:rsidRDefault="00A46DCA" w:rsidP="00A46DCA">
            <w:pPr>
              <w:pStyle w:val="ListParagraph"/>
              <w:numPr>
                <w:ilvl w:val="0"/>
                <w:numId w:val="13"/>
              </w:numPr>
              <w:ind w:left="360"/>
              <w:contextualSpacing/>
              <w:rPr>
                <w:rFonts w:ascii="Gill Sans Nova Light" w:hAnsi="Gill Sans Nova Light" w:cs="Verdana"/>
              </w:rPr>
            </w:pPr>
            <w:r w:rsidRPr="00FF1446">
              <w:rPr>
                <w:rFonts w:ascii="Gill Sans Nova Light" w:hAnsi="Gill Sans Nova Light" w:cs="Verdana"/>
              </w:rPr>
              <w:t>The need to preserve or enhance the special character or appearance of designated conservation areas and protect listed buildings</w:t>
            </w:r>
          </w:p>
          <w:p w14:paraId="6A6A3529" w14:textId="77777777" w:rsidR="00A46DCA" w:rsidRPr="00FF1446" w:rsidRDefault="00A46DCA" w:rsidP="00A46DCA">
            <w:pPr>
              <w:pStyle w:val="ListParagraph"/>
              <w:numPr>
                <w:ilvl w:val="0"/>
                <w:numId w:val="13"/>
              </w:numPr>
              <w:ind w:left="360"/>
              <w:contextualSpacing/>
              <w:rPr>
                <w:rFonts w:ascii="Gill Sans Nova Light" w:hAnsi="Gill Sans Nova Light"/>
              </w:rPr>
            </w:pPr>
            <w:r w:rsidRPr="00FF1446">
              <w:rPr>
                <w:rFonts w:ascii="Gill Sans Nova Light" w:hAnsi="Gill Sans Nova Light" w:cs="Verdana"/>
              </w:rPr>
              <w:t>Effect on archaeological interest</w:t>
            </w:r>
          </w:p>
        </w:tc>
      </w:tr>
      <w:tr w:rsidR="00A46DCA" w14:paraId="24713483" w14:textId="77777777" w:rsidTr="00A46DCA">
        <w:tc>
          <w:tcPr>
            <w:tcW w:w="2439" w:type="dxa"/>
          </w:tcPr>
          <w:p w14:paraId="4589D27C" w14:textId="77777777" w:rsidR="00A46DCA" w:rsidRPr="00D84DB5" w:rsidRDefault="00A46DCA" w:rsidP="00A46DCA">
            <w:pPr>
              <w:pStyle w:val="Heading2"/>
              <w:rPr>
                <w:rFonts w:cs="Verdana"/>
              </w:rPr>
            </w:pPr>
            <w:r>
              <w:rPr>
                <w:rFonts w:cs="Verdana"/>
              </w:rPr>
              <w:t>Usage</w:t>
            </w:r>
          </w:p>
        </w:tc>
        <w:tc>
          <w:tcPr>
            <w:tcW w:w="8193" w:type="dxa"/>
          </w:tcPr>
          <w:p w14:paraId="535CB73D"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Incompatible or unacceptable uses</w:t>
            </w:r>
          </w:p>
          <w:p w14:paraId="26EE70FC"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Desire to retain and promote certain uses   e.g. stables in Newmarket.</w:t>
            </w:r>
          </w:p>
        </w:tc>
      </w:tr>
      <w:tr w:rsidR="00A46DCA" w14:paraId="367A1337" w14:textId="77777777" w:rsidTr="00A46DCA">
        <w:tc>
          <w:tcPr>
            <w:tcW w:w="2439" w:type="dxa"/>
          </w:tcPr>
          <w:p w14:paraId="25F84B93" w14:textId="77777777" w:rsidR="00A46DCA" w:rsidRPr="00D84DB5" w:rsidRDefault="00A46DCA" w:rsidP="00A46DCA">
            <w:pPr>
              <w:pStyle w:val="Heading2"/>
            </w:pPr>
            <w:r>
              <w:t>Previous decisions</w:t>
            </w:r>
          </w:p>
        </w:tc>
        <w:tc>
          <w:tcPr>
            <w:tcW w:w="8193" w:type="dxa"/>
          </w:tcPr>
          <w:p w14:paraId="417812E8" w14:textId="77777777" w:rsidR="00A46DCA" w:rsidRPr="00FF1446" w:rsidRDefault="00A46DCA" w:rsidP="00A46DCA">
            <w:pPr>
              <w:pStyle w:val="ListParagraph"/>
              <w:numPr>
                <w:ilvl w:val="0"/>
                <w:numId w:val="14"/>
              </w:numPr>
              <w:contextualSpacing/>
              <w:rPr>
                <w:rFonts w:ascii="Gill Sans Nova Light" w:hAnsi="Gill Sans Nova Light"/>
              </w:rPr>
            </w:pPr>
            <w:r w:rsidRPr="00FF1446">
              <w:rPr>
                <w:rFonts w:ascii="Gill Sans Nova Light" w:hAnsi="Gill Sans Nova Light" w:cs="Verdana"/>
              </w:rPr>
              <w:t>Previous planning decisions, including appeal decisions</w:t>
            </w:r>
          </w:p>
        </w:tc>
      </w:tr>
      <w:tr w:rsidR="00A46DCA" w14:paraId="4A97A356" w14:textId="77777777" w:rsidTr="00A46DCA">
        <w:tc>
          <w:tcPr>
            <w:tcW w:w="2439" w:type="dxa"/>
          </w:tcPr>
          <w:p w14:paraId="04400305" w14:textId="77777777" w:rsidR="00A46DCA" w:rsidRPr="00D84DB5" w:rsidRDefault="00A46DCA" w:rsidP="00A46DCA">
            <w:pPr>
              <w:pStyle w:val="Heading2"/>
            </w:pPr>
            <w:r>
              <w:t>Policies</w:t>
            </w:r>
          </w:p>
        </w:tc>
        <w:tc>
          <w:tcPr>
            <w:tcW w:w="8193" w:type="dxa"/>
          </w:tcPr>
          <w:p w14:paraId="26C088B8" w14:textId="77777777" w:rsidR="00A46DCA" w:rsidRPr="00FF1446" w:rsidRDefault="00A46DCA" w:rsidP="00A46DCA">
            <w:pPr>
              <w:pStyle w:val="ListParagraph"/>
              <w:numPr>
                <w:ilvl w:val="0"/>
                <w:numId w:val="11"/>
              </w:numPr>
              <w:autoSpaceDE w:val="0"/>
              <w:autoSpaceDN w:val="0"/>
              <w:adjustRightInd w:val="0"/>
              <w:contextualSpacing/>
              <w:rPr>
                <w:rFonts w:ascii="Gill Sans Nova Light" w:hAnsi="Gill Sans Nova Light" w:cs="Verdana"/>
              </w:rPr>
            </w:pPr>
            <w:r w:rsidRPr="00FF1446">
              <w:rPr>
                <w:rFonts w:ascii="Gill Sans Nova Light" w:hAnsi="Gill Sans Nova Light" w:cs="Verdana"/>
              </w:rPr>
              <w:t>Statutory provisions contained in planning acts</w:t>
            </w:r>
            <w:r>
              <w:rPr>
                <w:rFonts w:ascii="Gill Sans Nova Light" w:hAnsi="Gill Sans Nova Light" w:cs="Verdana"/>
              </w:rPr>
              <w:t xml:space="preserve">, </w:t>
            </w:r>
            <w:r w:rsidRPr="00FF1446">
              <w:rPr>
                <w:rFonts w:ascii="Gill Sans Nova Light" w:hAnsi="Gill Sans Nova Light" w:cs="Verdana"/>
              </w:rPr>
              <w:t>statutory regulations</w:t>
            </w:r>
            <w:r>
              <w:rPr>
                <w:rFonts w:ascii="Gill Sans Nova Light" w:hAnsi="Gill Sans Nova Light" w:cs="Verdana"/>
              </w:rPr>
              <w:t xml:space="preserve"> &amp;</w:t>
            </w:r>
          </w:p>
          <w:p w14:paraId="4349D3A2" w14:textId="77777777" w:rsidR="00A46DCA" w:rsidRDefault="00A46DCA" w:rsidP="00A46DCA">
            <w:pPr>
              <w:ind w:left="453"/>
              <w:rPr>
                <w:rFonts w:ascii="Gill Sans Nova Light" w:hAnsi="Gill Sans Nova Light"/>
              </w:rPr>
            </w:pPr>
            <w:r w:rsidRPr="00D84DB5">
              <w:rPr>
                <w:rFonts w:ascii="Gill Sans Nova Light" w:hAnsi="Gill Sans Nova Light" w:cs="Verdana"/>
              </w:rPr>
              <w:t>planning case law</w:t>
            </w:r>
            <w:r w:rsidRPr="00D84DB5">
              <w:rPr>
                <w:rFonts w:ascii="Gill Sans Nova Light" w:hAnsi="Gill Sans Nova Light"/>
              </w:rPr>
              <w:t xml:space="preserve"> </w:t>
            </w:r>
          </w:p>
          <w:p w14:paraId="0248D110"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Central Government planning policy and advice</w:t>
            </w:r>
          </w:p>
          <w:p w14:paraId="3E88F2C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National Planning Policy Framework (NPPF)</w:t>
            </w:r>
          </w:p>
          <w:p w14:paraId="26D7B82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 xml:space="preserve">Supplementary planning guidance/documents </w:t>
            </w:r>
          </w:p>
          <w:p w14:paraId="3CC1AA68" w14:textId="77777777" w:rsidR="00A46DCA" w:rsidRPr="00FF1446" w:rsidRDefault="00A46DCA" w:rsidP="00E23D7E">
            <w:pPr>
              <w:pStyle w:val="ListParagraph"/>
              <w:ind w:left="360" w:firstLine="31"/>
              <w:rPr>
                <w:rFonts w:ascii="Gill Sans Nova Light" w:hAnsi="Gill Sans Nova Light"/>
              </w:rPr>
            </w:pPr>
            <w:proofErr w:type="spellStart"/>
            <w:r w:rsidRPr="00FF1446">
              <w:rPr>
                <w:rFonts w:ascii="Gill Sans Nova Light" w:hAnsi="Gill Sans Nova Light"/>
              </w:rPr>
              <w:t>eg.</w:t>
            </w:r>
            <w:proofErr w:type="spellEnd"/>
            <w:r w:rsidRPr="00FF1446">
              <w:rPr>
                <w:rFonts w:ascii="Gill Sans Nova Light" w:hAnsi="Gill Sans Nova Light"/>
              </w:rPr>
              <w:t xml:space="preserve"> Affordable Housing SPD, Master plans, development briefs</w:t>
            </w:r>
          </w:p>
          <w:p w14:paraId="6CB32E9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WSC Local Plan policies</w:t>
            </w:r>
          </w:p>
          <w:p w14:paraId="3110779C" w14:textId="77777777" w:rsidR="00A46DCA"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Newmarket Neighbourhood Plan</w:t>
            </w:r>
          </w:p>
          <w:p w14:paraId="5FC95A3C" w14:textId="77777777" w:rsidR="00A46DCA" w:rsidRPr="00FF1446" w:rsidRDefault="00A46DCA" w:rsidP="00A46DCA">
            <w:pPr>
              <w:pStyle w:val="ListParagraph"/>
              <w:numPr>
                <w:ilvl w:val="0"/>
                <w:numId w:val="11"/>
              </w:numPr>
              <w:contextualSpacing/>
              <w:rPr>
                <w:rFonts w:ascii="Gill Sans Nova Light" w:hAnsi="Gill Sans Nova Light"/>
              </w:rPr>
            </w:pPr>
            <w:r w:rsidRPr="002A2483">
              <w:rPr>
                <w:rFonts w:ascii="Gill Sans Nova Light" w:hAnsi="Gill Sans Nova Light"/>
              </w:rPr>
              <w:t>Newmarket Conservation Area Appraisal</w:t>
            </w:r>
            <w:r>
              <w:rPr>
                <w:rFonts w:ascii="Gill Sans Nova Light" w:hAnsi="Gill Sans Nova Light"/>
              </w:rPr>
              <w:t xml:space="preserve"> (adopted September 2009)</w:t>
            </w:r>
          </w:p>
        </w:tc>
      </w:tr>
      <w:tr w:rsidR="00A46DCA" w14:paraId="2587B9D1" w14:textId="77777777" w:rsidTr="00A46DCA">
        <w:tc>
          <w:tcPr>
            <w:tcW w:w="10632" w:type="dxa"/>
            <w:gridSpan w:val="2"/>
          </w:tcPr>
          <w:p w14:paraId="3661F787" w14:textId="77777777" w:rsidR="00A46DCA" w:rsidRPr="00D84DB5" w:rsidRDefault="00A46DCA" w:rsidP="00A46DCA">
            <w:pPr>
              <w:rPr>
                <w:rFonts w:ascii="Gill Sans Nova Light" w:hAnsi="Gill Sans Nova Light"/>
              </w:rPr>
            </w:pPr>
            <w:r>
              <w:rPr>
                <w:rFonts w:ascii="Gill Sans Nova Light" w:hAnsi="Gill Sans Nova Light"/>
              </w:rPr>
              <w:t xml:space="preserve">Key </w:t>
            </w:r>
            <w:r w:rsidRPr="00D84DB5">
              <w:rPr>
                <w:rFonts w:ascii="Gill Sans Nova Light" w:hAnsi="Gill Sans Nova Light"/>
              </w:rPr>
              <w:t xml:space="preserve">principle of </w:t>
            </w:r>
            <w:r>
              <w:rPr>
                <w:rFonts w:ascii="Gill Sans Nova Light" w:hAnsi="Gill Sans Nova Light"/>
              </w:rPr>
              <w:t xml:space="preserve">the NPPF – presumption in favour of </w:t>
            </w:r>
            <w:r w:rsidRPr="00D84DB5">
              <w:rPr>
                <w:rFonts w:ascii="Gill Sans Nova Light" w:hAnsi="Gill Sans Nova Light"/>
              </w:rPr>
              <w:t>sustainable development.</w:t>
            </w:r>
          </w:p>
          <w:p w14:paraId="6761D55A" w14:textId="77777777" w:rsidR="00A46DCA" w:rsidRPr="00FF1446" w:rsidRDefault="00A46DCA" w:rsidP="00A46DCA">
            <w:pPr>
              <w:rPr>
                <w:rFonts w:ascii="Gill Sans Nova Light" w:hAnsi="Gill Sans Nova Light"/>
              </w:rPr>
            </w:pPr>
            <w:r w:rsidRPr="00D84DB5">
              <w:rPr>
                <w:rFonts w:ascii="Gill Sans Nova Light" w:hAnsi="Gill Sans Nova Light"/>
              </w:rPr>
              <w:t>For decision-taking this means</w:t>
            </w:r>
            <w:r>
              <w:rPr>
                <w:rFonts w:ascii="Gill Sans Nova Light" w:hAnsi="Gill Sans Nova Light"/>
              </w:rPr>
              <w:t xml:space="preserve"> </w:t>
            </w:r>
            <w:r w:rsidRPr="00FF1446">
              <w:rPr>
                <w:rFonts w:ascii="Gill Sans Nova Light" w:hAnsi="Gill Sans Nova Light"/>
              </w:rPr>
              <w:t>granting permission unless:</w:t>
            </w:r>
          </w:p>
          <w:p w14:paraId="2F42B955" w14:textId="77777777" w:rsidR="00A46DCA" w:rsidRDefault="00A46DCA" w:rsidP="00A46DCA">
            <w:pPr>
              <w:pStyle w:val="ListParagraph"/>
              <w:numPr>
                <w:ilvl w:val="0"/>
                <w:numId w:val="12"/>
              </w:numPr>
              <w:contextualSpacing/>
              <w:rPr>
                <w:rFonts w:ascii="Gill Sans Nova Light" w:hAnsi="Gill Sans Nova Light"/>
              </w:rPr>
            </w:pPr>
            <w:r w:rsidRPr="00D84DB5">
              <w:rPr>
                <w:rFonts w:ascii="Gill Sans Nova Light" w:hAnsi="Gill Sans Nova Light"/>
              </w:rPr>
              <w:t xml:space="preserve">the application of policies in </w:t>
            </w:r>
            <w:r>
              <w:rPr>
                <w:rFonts w:ascii="Gill Sans Nova Light" w:hAnsi="Gill Sans Nova Light"/>
              </w:rPr>
              <w:t>the NPPF</w:t>
            </w:r>
            <w:r w:rsidRPr="00D84DB5">
              <w:rPr>
                <w:rFonts w:ascii="Gill Sans Nova Light" w:hAnsi="Gill Sans Nova Light"/>
              </w:rPr>
              <w:t xml:space="preserve"> that protect areas or assets of particular importance provides a clear reason for refusing the development proposed; or</w:t>
            </w:r>
          </w:p>
          <w:p w14:paraId="638C204E" w14:textId="77777777" w:rsidR="00A46DCA" w:rsidRPr="00A46DCA" w:rsidRDefault="00A46DCA" w:rsidP="00A46DCA">
            <w:pPr>
              <w:pStyle w:val="ListParagraph"/>
              <w:numPr>
                <w:ilvl w:val="0"/>
                <w:numId w:val="12"/>
              </w:numPr>
              <w:autoSpaceDE w:val="0"/>
              <w:autoSpaceDN w:val="0"/>
              <w:adjustRightInd w:val="0"/>
              <w:contextualSpacing/>
              <w:rPr>
                <w:rFonts w:ascii="Gill Sans Nova Light" w:hAnsi="Gill Sans Nova Light" w:cs="Verdana"/>
                <w:b/>
                <w:bCs/>
                <w:i/>
                <w:iCs/>
              </w:rPr>
            </w:pPr>
            <w:r w:rsidRPr="00021550">
              <w:rPr>
                <w:rFonts w:ascii="Gill Sans Nova Light" w:hAnsi="Gill Sans Nova Light"/>
                <w:b/>
                <w:bCs/>
                <w:i/>
                <w:iCs/>
              </w:rPr>
              <w:t>any adverse impacts of doing so would significantly and demonstrably outweigh the benefits</w:t>
            </w:r>
          </w:p>
          <w:p w14:paraId="2DCCD157" w14:textId="0C8BA02A" w:rsidR="00A46DCA" w:rsidRPr="00021550" w:rsidRDefault="00A46DCA" w:rsidP="00A46DCA">
            <w:pPr>
              <w:pStyle w:val="ListParagraph"/>
              <w:autoSpaceDE w:val="0"/>
              <w:autoSpaceDN w:val="0"/>
              <w:adjustRightInd w:val="0"/>
              <w:ind w:left="720" w:firstLine="0"/>
              <w:contextualSpacing/>
              <w:rPr>
                <w:rFonts w:ascii="Gill Sans Nova Light" w:hAnsi="Gill Sans Nova Light" w:cs="Verdana"/>
                <w:b/>
                <w:bCs/>
                <w:i/>
                <w:iCs/>
              </w:rPr>
            </w:pPr>
          </w:p>
        </w:tc>
      </w:tr>
    </w:tbl>
    <w:p w14:paraId="43B2419A" w14:textId="77777777" w:rsidR="00A46DCA" w:rsidRDefault="00A46DCA" w:rsidP="00A46DCA"/>
    <w:p w14:paraId="2958041F" w14:textId="77777777" w:rsidR="00A46DCA" w:rsidRDefault="00A46DCA" w:rsidP="00E765A6">
      <w:pPr>
        <w:jc w:val="right"/>
      </w:pPr>
    </w:p>
    <w:tbl>
      <w:tblPr>
        <w:tblStyle w:val="TableGrid"/>
        <w:tblW w:w="1063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4"/>
        <w:gridCol w:w="5283"/>
      </w:tblGrid>
      <w:tr w:rsidR="00A46DCA" w:rsidRPr="00D84DB5" w14:paraId="37AB9F76" w14:textId="77777777" w:rsidTr="00A46DCA">
        <w:trPr>
          <w:trHeight w:val="577"/>
        </w:trPr>
        <w:tc>
          <w:tcPr>
            <w:tcW w:w="10637" w:type="dxa"/>
            <w:gridSpan w:val="2"/>
          </w:tcPr>
          <w:p w14:paraId="30A2F0EE" w14:textId="77777777" w:rsidR="00A46DCA" w:rsidRPr="00A46DCA" w:rsidRDefault="00A46DCA" w:rsidP="00E23D7E">
            <w:pPr>
              <w:pStyle w:val="Heading1"/>
              <w:spacing w:before="240"/>
              <w:ind w:hanging="977"/>
              <w:rPr>
                <w:sz w:val="28"/>
                <w:szCs w:val="28"/>
              </w:rPr>
            </w:pPr>
            <w:r w:rsidRPr="00A46DCA">
              <w:rPr>
                <w:sz w:val="28"/>
                <w:szCs w:val="28"/>
              </w:rPr>
              <w:t>Matters which are not material planning considerations</w:t>
            </w:r>
          </w:p>
          <w:p w14:paraId="7601A1DD" w14:textId="77777777" w:rsidR="00A46DCA" w:rsidRPr="00021550" w:rsidRDefault="00A46DCA" w:rsidP="00E765A6">
            <w:pPr>
              <w:rPr>
                <w:rFonts w:ascii="Gill Sans Nova Light" w:hAnsi="Gill Sans Nova Light"/>
                <w:i/>
                <w:iCs/>
              </w:rPr>
            </w:pPr>
            <w:r w:rsidRPr="00021550">
              <w:rPr>
                <w:rFonts w:ascii="Gill Sans Nova Light" w:hAnsi="Gill Sans Nova Light"/>
                <w:i/>
                <w:iCs/>
              </w:rPr>
              <w:t>Greater weight is attached to issues raised which are supported by evidence rather than solely by assertion.</w:t>
            </w:r>
          </w:p>
        </w:tc>
      </w:tr>
      <w:tr w:rsidR="00A46DCA" w:rsidRPr="00D84DB5" w14:paraId="646A214E" w14:textId="77777777" w:rsidTr="00A46DCA">
        <w:trPr>
          <w:trHeight w:val="577"/>
        </w:trPr>
        <w:tc>
          <w:tcPr>
            <w:tcW w:w="5354" w:type="dxa"/>
          </w:tcPr>
          <w:p w14:paraId="4E11353A" w14:textId="77777777" w:rsidR="00A46DCA" w:rsidRPr="00D84DB5" w:rsidRDefault="00A46DCA" w:rsidP="00E765A6">
            <w:pPr>
              <w:rPr>
                <w:rFonts w:ascii="Gill Sans Nova Light" w:hAnsi="Gill Sans Nova Light"/>
              </w:rPr>
            </w:pPr>
            <w:r w:rsidRPr="00D84DB5">
              <w:rPr>
                <w:rFonts w:ascii="Gill Sans Nova Light" w:hAnsi="Gill Sans Nova Light"/>
              </w:rPr>
              <w:t>Competition (unless in relation to adverse effects on a town centre as a whole)</w:t>
            </w:r>
          </w:p>
        </w:tc>
        <w:tc>
          <w:tcPr>
            <w:tcW w:w="5283" w:type="dxa"/>
          </w:tcPr>
          <w:p w14:paraId="0533D73A" w14:textId="77777777" w:rsidR="00A46DCA" w:rsidRPr="00D84DB5" w:rsidRDefault="00A46DCA" w:rsidP="00E765A6">
            <w:pPr>
              <w:rPr>
                <w:rFonts w:ascii="Gill Sans Nova Light" w:hAnsi="Gill Sans Nova Light"/>
              </w:rPr>
            </w:pPr>
            <w:r w:rsidRPr="00D84DB5">
              <w:rPr>
                <w:rFonts w:ascii="Gill Sans Nova Light" w:hAnsi="Gill Sans Nova Light"/>
              </w:rPr>
              <w:t>Moral and religious issues</w:t>
            </w:r>
          </w:p>
          <w:p w14:paraId="30D487CA" w14:textId="77777777" w:rsidR="00A46DCA" w:rsidRPr="00D84DB5" w:rsidRDefault="00A46DCA" w:rsidP="00E765A6">
            <w:pPr>
              <w:autoSpaceDE w:val="0"/>
              <w:autoSpaceDN w:val="0"/>
              <w:adjustRightInd w:val="0"/>
              <w:rPr>
                <w:rFonts w:ascii="Gill Sans Nova Light" w:hAnsi="Gill Sans Nova Light" w:cs="Verdana"/>
              </w:rPr>
            </w:pPr>
          </w:p>
        </w:tc>
      </w:tr>
      <w:tr w:rsidR="00A46DCA" w:rsidRPr="00D84DB5" w14:paraId="2DBE4E96" w14:textId="77777777" w:rsidTr="00A46DCA">
        <w:trPr>
          <w:trHeight w:val="592"/>
        </w:trPr>
        <w:tc>
          <w:tcPr>
            <w:tcW w:w="5354" w:type="dxa"/>
          </w:tcPr>
          <w:p w14:paraId="568C8DC5" w14:textId="77777777" w:rsidR="00A46DCA" w:rsidRPr="00D84DB5" w:rsidRDefault="00A46DCA" w:rsidP="00E765A6">
            <w:pPr>
              <w:rPr>
                <w:rFonts w:ascii="Gill Sans Nova Light" w:hAnsi="Gill Sans Nova Light"/>
              </w:rPr>
            </w:pPr>
            <w:r w:rsidRPr="00D84DB5">
              <w:rPr>
                <w:rFonts w:ascii="Gill Sans Nova Light" w:hAnsi="Gill Sans Nova Light"/>
              </w:rPr>
              <w:t>Breach of private covenants or other private property or access rights</w:t>
            </w:r>
            <w:r>
              <w:rPr>
                <w:rFonts w:ascii="Gill Sans Nova Light" w:hAnsi="Gill Sans Nova Light"/>
              </w:rPr>
              <w:t>, including boundary disputes</w:t>
            </w:r>
          </w:p>
        </w:tc>
        <w:tc>
          <w:tcPr>
            <w:tcW w:w="5283" w:type="dxa"/>
          </w:tcPr>
          <w:p w14:paraId="69278FA3" w14:textId="77777777" w:rsidR="00A46DCA" w:rsidRPr="00D84DB5" w:rsidRDefault="00A46DCA" w:rsidP="00A46DCA">
            <w:pPr>
              <w:autoSpaceDE w:val="0"/>
              <w:autoSpaceDN w:val="0"/>
              <w:adjustRightInd w:val="0"/>
              <w:ind w:right="-131"/>
              <w:rPr>
                <w:rFonts w:ascii="Gill Sans Nova Light" w:hAnsi="Gill Sans Nova Light" w:cs="Verdana"/>
              </w:rPr>
            </w:pPr>
            <w:r w:rsidRPr="00D84DB5">
              <w:rPr>
                <w:rFonts w:ascii="Gill Sans Nova Light" w:hAnsi="Gill Sans Nova Light"/>
              </w:rPr>
              <w:t xml:space="preserve">Council interests </w:t>
            </w:r>
            <w:r>
              <w:rPr>
                <w:rFonts w:ascii="Gill Sans Nova Light" w:hAnsi="Gill Sans Nova Light"/>
              </w:rPr>
              <w:t>(</w:t>
            </w:r>
            <w:proofErr w:type="spellStart"/>
            <w:r>
              <w:rPr>
                <w:rFonts w:ascii="Gill Sans Nova Light" w:hAnsi="Gill Sans Nova Light"/>
              </w:rPr>
              <w:t>eg</w:t>
            </w:r>
            <w:proofErr w:type="spellEnd"/>
            <w:r w:rsidRPr="00D84DB5">
              <w:rPr>
                <w:rFonts w:ascii="Gill Sans Nova Light" w:hAnsi="Gill Sans Nova Light"/>
              </w:rPr>
              <w:t xml:space="preserve"> land ownership or contractual </w:t>
            </w:r>
            <w:r>
              <w:rPr>
                <w:rFonts w:ascii="Gill Sans Nova Light" w:hAnsi="Gill Sans Nova Light"/>
              </w:rPr>
              <w:t>matters)</w:t>
            </w:r>
          </w:p>
        </w:tc>
      </w:tr>
      <w:tr w:rsidR="00A46DCA" w:rsidRPr="00D84DB5" w14:paraId="61772581" w14:textId="77777777" w:rsidTr="00A46DCA">
        <w:trPr>
          <w:trHeight w:val="296"/>
        </w:trPr>
        <w:tc>
          <w:tcPr>
            <w:tcW w:w="5354" w:type="dxa"/>
          </w:tcPr>
          <w:p w14:paraId="78D99952" w14:textId="77777777" w:rsidR="00A46DCA" w:rsidRPr="00D84DB5" w:rsidRDefault="00A46DCA" w:rsidP="00E765A6">
            <w:pPr>
              <w:rPr>
                <w:rFonts w:ascii="Gill Sans Nova Light" w:hAnsi="Gill Sans Nova Light"/>
              </w:rPr>
            </w:pPr>
            <w:r w:rsidRPr="00D84DB5">
              <w:rPr>
                <w:rFonts w:ascii="Gill Sans Nova Light" w:hAnsi="Gill Sans Nova Light"/>
              </w:rPr>
              <w:t>Devaluation of property</w:t>
            </w:r>
          </w:p>
        </w:tc>
        <w:tc>
          <w:tcPr>
            <w:tcW w:w="5283" w:type="dxa"/>
          </w:tcPr>
          <w:p w14:paraId="4EDBCDE8" w14:textId="77777777" w:rsidR="00A46DCA" w:rsidRPr="00D84DB5" w:rsidRDefault="00A46DCA" w:rsidP="00E765A6">
            <w:pPr>
              <w:autoSpaceDE w:val="0"/>
              <w:autoSpaceDN w:val="0"/>
              <w:adjustRightInd w:val="0"/>
              <w:rPr>
                <w:rFonts w:ascii="Gill Sans Nova Light" w:hAnsi="Gill Sans Nova Light" w:cs="Verdana"/>
              </w:rPr>
            </w:pPr>
            <w:r w:rsidRPr="00D84DB5">
              <w:rPr>
                <w:rFonts w:ascii="Gill Sans Nova Light" w:hAnsi="Gill Sans Nova Light"/>
              </w:rPr>
              <w:t>Identity or motives of an applicant or occupier</w:t>
            </w:r>
          </w:p>
        </w:tc>
      </w:tr>
      <w:tr w:rsidR="00A46DCA" w:rsidRPr="00D84DB5" w14:paraId="435A0E23" w14:textId="77777777" w:rsidTr="00A46DCA">
        <w:trPr>
          <w:trHeight w:val="296"/>
        </w:trPr>
        <w:tc>
          <w:tcPr>
            <w:tcW w:w="5354" w:type="dxa"/>
          </w:tcPr>
          <w:p w14:paraId="32E6B91B" w14:textId="77777777" w:rsidR="00A46DCA" w:rsidRPr="00D84DB5" w:rsidRDefault="00A46DCA" w:rsidP="00E765A6">
            <w:pPr>
              <w:rPr>
                <w:rFonts w:ascii="Gill Sans Nova Light" w:hAnsi="Gill Sans Nova Light"/>
              </w:rPr>
            </w:pPr>
            <w:r w:rsidRPr="00D84DB5">
              <w:rPr>
                <w:rFonts w:ascii="Gill Sans Nova Light" w:hAnsi="Gill Sans Nova Light"/>
              </w:rPr>
              <w:t>Protection of a private view</w:t>
            </w:r>
          </w:p>
        </w:tc>
        <w:tc>
          <w:tcPr>
            <w:tcW w:w="5283" w:type="dxa"/>
          </w:tcPr>
          <w:p w14:paraId="58580238" w14:textId="77777777" w:rsidR="00A46DCA" w:rsidRPr="00D84DB5" w:rsidRDefault="00A46DCA" w:rsidP="00E765A6">
            <w:pPr>
              <w:autoSpaceDE w:val="0"/>
              <w:autoSpaceDN w:val="0"/>
              <w:adjustRightInd w:val="0"/>
              <w:rPr>
                <w:rFonts w:ascii="Gill Sans Nova Light" w:hAnsi="Gill Sans Nova Light" w:cs="Verdana"/>
              </w:rPr>
            </w:pPr>
            <w:r>
              <w:rPr>
                <w:rFonts w:ascii="Gill Sans Nova Light" w:hAnsi="Gill Sans Nova Light" w:cs="Verdana"/>
              </w:rPr>
              <w:t>Private disputes between neighbours</w:t>
            </w:r>
          </w:p>
        </w:tc>
      </w:tr>
      <w:tr w:rsidR="00A46DCA" w:rsidRPr="00D84DB5" w14:paraId="79E89813" w14:textId="77777777" w:rsidTr="00A46DCA">
        <w:trPr>
          <w:trHeight w:val="280"/>
        </w:trPr>
        <w:tc>
          <w:tcPr>
            <w:tcW w:w="5354" w:type="dxa"/>
          </w:tcPr>
          <w:p w14:paraId="70DD2EDA" w14:textId="77777777" w:rsidR="00A46DCA" w:rsidRPr="00D84DB5" w:rsidRDefault="00A46DCA" w:rsidP="00E765A6">
            <w:pPr>
              <w:rPr>
                <w:rFonts w:ascii="Gill Sans Nova Light" w:hAnsi="Gill Sans Nova Light"/>
              </w:rPr>
            </w:pPr>
            <w:r>
              <w:rPr>
                <w:rFonts w:ascii="Gill Sans Nova Light" w:hAnsi="Gill Sans Nova Light"/>
              </w:rPr>
              <w:t>Impact of construction work</w:t>
            </w:r>
          </w:p>
        </w:tc>
        <w:tc>
          <w:tcPr>
            <w:tcW w:w="5283" w:type="dxa"/>
          </w:tcPr>
          <w:p w14:paraId="705B4EBD" w14:textId="77777777" w:rsidR="00A46DCA" w:rsidRDefault="00A46DCA" w:rsidP="00E765A6">
            <w:pPr>
              <w:autoSpaceDE w:val="0"/>
              <w:autoSpaceDN w:val="0"/>
              <w:adjustRightInd w:val="0"/>
              <w:rPr>
                <w:rFonts w:ascii="Gill Sans Nova Light" w:hAnsi="Gill Sans Nova Light" w:cs="Verdana"/>
              </w:rPr>
            </w:pPr>
          </w:p>
        </w:tc>
      </w:tr>
    </w:tbl>
    <w:p w14:paraId="6B1F1500" w14:textId="77777777" w:rsidR="00A46DCA" w:rsidRDefault="00A46DCA"/>
    <w:p w14:paraId="7790218C" w14:textId="77777777" w:rsidR="00E96ACC" w:rsidRDefault="00E96ACC" w:rsidP="00E96ACC">
      <w:pPr>
        <w:pStyle w:val="Heading1"/>
        <w:spacing w:before="82"/>
        <w:rPr>
          <w:sz w:val="20"/>
          <w:szCs w:val="20"/>
        </w:rPr>
      </w:pPr>
    </w:p>
    <w:p w14:paraId="6997CAE7" w14:textId="77777777" w:rsidR="00E96ACC" w:rsidRDefault="00E96ACC" w:rsidP="00E96ACC">
      <w:pPr>
        <w:pStyle w:val="Heading1"/>
        <w:spacing w:before="82"/>
        <w:rPr>
          <w:sz w:val="20"/>
          <w:szCs w:val="20"/>
        </w:rPr>
      </w:pPr>
    </w:p>
    <w:p w14:paraId="372224F9" w14:textId="59E9B4E5" w:rsidR="00E96ACC" w:rsidRDefault="00E96ACC" w:rsidP="00E96ACC">
      <w:pPr>
        <w:pStyle w:val="Heading1"/>
        <w:tabs>
          <w:tab w:val="left" w:pos="3735"/>
        </w:tabs>
        <w:spacing w:before="82"/>
        <w:rPr>
          <w:sz w:val="20"/>
          <w:szCs w:val="20"/>
        </w:rPr>
      </w:pPr>
      <w:r>
        <w:rPr>
          <w:sz w:val="20"/>
          <w:szCs w:val="20"/>
        </w:rPr>
        <w:lastRenderedPageBreak/>
        <w:tab/>
      </w:r>
      <w:r>
        <w:rPr>
          <w:sz w:val="20"/>
          <w:szCs w:val="20"/>
        </w:rPr>
        <w:tab/>
      </w:r>
    </w:p>
    <w:p w14:paraId="20AFF904" w14:textId="77777777"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5DB5C0BD" w14:textId="77777777" w:rsidR="00E96ACC" w:rsidRDefault="00E96ACC" w:rsidP="00E96ACC">
      <w:pPr>
        <w:pStyle w:val="Heading1"/>
        <w:spacing w:before="82"/>
        <w:rPr>
          <w:sz w:val="20"/>
          <w:szCs w:val="20"/>
        </w:rPr>
      </w:pPr>
    </w:p>
    <w:p w14:paraId="7F8035EA" w14:textId="065749C5" w:rsidR="00E96ACC" w:rsidRPr="004826C3" w:rsidRDefault="00E96ACC" w:rsidP="00E96ACC">
      <w:pPr>
        <w:pStyle w:val="Heading1"/>
        <w:spacing w:before="82"/>
        <w:rPr>
          <w:sz w:val="20"/>
          <w:szCs w:val="20"/>
        </w:rPr>
      </w:pPr>
      <w:r w:rsidRPr="004826C3">
        <w:rPr>
          <w:sz w:val="20"/>
          <w:szCs w:val="20"/>
        </w:rPr>
        <w:t>Parking</w:t>
      </w:r>
      <w:r w:rsidRPr="004826C3">
        <w:rPr>
          <w:spacing w:val="-3"/>
          <w:sz w:val="20"/>
          <w:szCs w:val="20"/>
        </w:rPr>
        <w:t xml:space="preserve"> </w:t>
      </w:r>
      <w:r w:rsidRPr="004826C3">
        <w:rPr>
          <w:sz w:val="20"/>
          <w:szCs w:val="20"/>
        </w:rPr>
        <w:t>Guidance</w:t>
      </w:r>
      <w:r w:rsidRPr="004826C3">
        <w:rPr>
          <w:spacing w:val="1"/>
          <w:sz w:val="20"/>
          <w:szCs w:val="20"/>
        </w:rPr>
        <w:t xml:space="preserve"> </w:t>
      </w:r>
      <w:r w:rsidRPr="004826C3">
        <w:rPr>
          <w:sz w:val="20"/>
          <w:szCs w:val="20"/>
        </w:rPr>
        <w:t>for</w:t>
      </w:r>
      <w:r w:rsidRPr="004826C3">
        <w:rPr>
          <w:spacing w:val="-3"/>
          <w:sz w:val="20"/>
          <w:szCs w:val="20"/>
        </w:rPr>
        <w:t xml:space="preserve"> </w:t>
      </w:r>
      <w:r w:rsidRPr="004826C3">
        <w:rPr>
          <w:sz w:val="20"/>
          <w:szCs w:val="20"/>
        </w:rPr>
        <w:t>Use</w:t>
      </w:r>
      <w:r w:rsidRPr="004826C3">
        <w:rPr>
          <w:spacing w:val="-1"/>
          <w:sz w:val="20"/>
          <w:szCs w:val="20"/>
        </w:rPr>
        <w:t xml:space="preserve"> </w:t>
      </w:r>
      <w:r w:rsidRPr="004826C3">
        <w:rPr>
          <w:sz w:val="20"/>
          <w:szCs w:val="20"/>
        </w:rPr>
        <w:t>Classes C3</w:t>
      </w:r>
      <w:r w:rsidRPr="004826C3">
        <w:rPr>
          <w:spacing w:val="-1"/>
          <w:sz w:val="20"/>
          <w:szCs w:val="20"/>
        </w:rPr>
        <w:t xml:space="preserve"> </w:t>
      </w:r>
      <w:r w:rsidRPr="004826C3">
        <w:rPr>
          <w:sz w:val="20"/>
          <w:szCs w:val="20"/>
        </w:rPr>
        <w:t>and</w:t>
      </w:r>
      <w:r w:rsidRPr="004826C3">
        <w:rPr>
          <w:spacing w:val="-4"/>
          <w:sz w:val="20"/>
          <w:szCs w:val="20"/>
        </w:rPr>
        <w:t xml:space="preserve"> </w:t>
      </w:r>
      <w:r w:rsidRPr="004826C3">
        <w:rPr>
          <w:sz w:val="20"/>
          <w:szCs w:val="20"/>
        </w:rPr>
        <w:t>C4:</w:t>
      </w:r>
      <w:r>
        <w:rPr>
          <w:sz w:val="20"/>
          <w:szCs w:val="20"/>
        </w:rPr>
        <w:t xml:space="preserve"> </w:t>
      </w:r>
      <w:r w:rsidRPr="004826C3">
        <w:rPr>
          <w:sz w:val="20"/>
          <w:szCs w:val="20"/>
          <w:u w:val="single"/>
        </w:rPr>
        <w:t>Dwelling</w:t>
      </w:r>
      <w:r w:rsidRPr="004826C3">
        <w:rPr>
          <w:spacing w:val="-5"/>
          <w:sz w:val="20"/>
          <w:szCs w:val="20"/>
          <w:u w:val="single"/>
        </w:rPr>
        <w:t xml:space="preserve"> </w:t>
      </w:r>
      <w:r w:rsidRPr="004826C3">
        <w:rPr>
          <w:sz w:val="20"/>
          <w:szCs w:val="20"/>
          <w:u w:val="single"/>
        </w:rPr>
        <w:t>houses and</w:t>
      </w:r>
      <w:r w:rsidRPr="004826C3">
        <w:rPr>
          <w:spacing w:val="-4"/>
          <w:sz w:val="20"/>
          <w:szCs w:val="20"/>
          <w:u w:val="single"/>
        </w:rPr>
        <w:t xml:space="preserve"> </w:t>
      </w:r>
      <w:r w:rsidRPr="004826C3">
        <w:rPr>
          <w:sz w:val="20"/>
          <w:szCs w:val="20"/>
          <w:u w:val="single"/>
        </w:rPr>
        <w:t>houses</w:t>
      </w:r>
      <w:r w:rsidRPr="004826C3">
        <w:rPr>
          <w:spacing w:val="-2"/>
          <w:sz w:val="20"/>
          <w:szCs w:val="20"/>
          <w:u w:val="single"/>
        </w:rPr>
        <w:t xml:space="preserve"> </w:t>
      </w:r>
      <w:r w:rsidRPr="004826C3">
        <w:rPr>
          <w:sz w:val="20"/>
          <w:szCs w:val="20"/>
          <w:u w:val="single"/>
        </w:rPr>
        <w:t>in</w:t>
      </w:r>
      <w:r w:rsidRPr="004826C3">
        <w:rPr>
          <w:spacing w:val="-2"/>
          <w:sz w:val="20"/>
          <w:szCs w:val="20"/>
          <w:u w:val="single"/>
        </w:rPr>
        <w:t xml:space="preserve"> </w:t>
      </w:r>
      <w:r w:rsidRPr="004826C3">
        <w:rPr>
          <w:sz w:val="20"/>
          <w:szCs w:val="20"/>
          <w:u w:val="single"/>
        </w:rPr>
        <w:t>multiple</w:t>
      </w:r>
      <w:r w:rsidRPr="004826C3">
        <w:rPr>
          <w:spacing w:val="-4"/>
          <w:sz w:val="20"/>
          <w:szCs w:val="20"/>
          <w:u w:val="single"/>
        </w:rPr>
        <w:t xml:space="preserve"> </w:t>
      </w:r>
      <w:r w:rsidRPr="004826C3">
        <w:rPr>
          <w:sz w:val="20"/>
          <w:szCs w:val="20"/>
          <w:u w:val="single"/>
        </w:rPr>
        <w:t>occupation</w:t>
      </w:r>
    </w:p>
    <w:p w14:paraId="74A13FC6" w14:textId="77777777" w:rsidR="00E96ACC" w:rsidRPr="004826C3" w:rsidRDefault="00E96ACC" w:rsidP="00E96ACC">
      <w:pPr>
        <w:pStyle w:val="BodyText"/>
        <w:rPr>
          <w:sz w:val="12"/>
          <w:szCs w:val="20"/>
        </w:rPr>
      </w:pPr>
    </w:p>
    <w:p w14:paraId="6918932D" w14:textId="77777777" w:rsidR="00E96ACC" w:rsidRPr="004826C3" w:rsidRDefault="00E96ACC" w:rsidP="00E96ACC">
      <w:pPr>
        <w:pStyle w:val="BodyText"/>
        <w:spacing w:before="95" w:line="237" w:lineRule="auto"/>
        <w:ind w:left="118" w:right="113"/>
        <w:jc w:val="both"/>
        <w:rPr>
          <w:sz w:val="20"/>
          <w:szCs w:val="20"/>
        </w:rPr>
      </w:pPr>
      <w:r w:rsidRPr="004826C3">
        <w:rPr>
          <w:sz w:val="20"/>
          <w:szCs w:val="20"/>
        </w:rPr>
        <w:t>Family houses, or house occupied by up to six residents living together as a</w:t>
      </w:r>
      <w:r w:rsidRPr="004826C3">
        <w:rPr>
          <w:spacing w:val="1"/>
          <w:sz w:val="20"/>
          <w:szCs w:val="20"/>
        </w:rPr>
        <w:t xml:space="preserve"> </w:t>
      </w:r>
      <w:r w:rsidRPr="004826C3">
        <w:rPr>
          <w:sz w:val="20"/>
          <w:szCs w:val="20"/>
        </w:rPr>
        <w:t>single</w:t>
      </w:r>
      <w:r w:rsidRPr="004826C3">
        <w:rPr>
          <w:spacing w:val="1"/>
          <w:sz w:val="20"/>
          <w:szCs w:val="20"/>
        </w:rPr>
        <w:t xml:space="preserve"> </w:t>
      </w:r>
      <w:r w:rsidRPr="004826C3">
        <w:rPr>
          <w:sz w:val="20"/>
          <w:szCs w:val="20"/>
        </w:rPr>
        <w:t>household,</w:t>
      </w:r>
      <w:r w:rsidRPr="004826C3">
        <w:rPr>
          <w:spacing w:val="1"/>
          <w:sz w:val="20"/>
          <w:szCs w:val="20"/>
        </w:rPr>
        <w:t xml:space="preserve"> </w:t>
      </w:r>
      <w:r w:rsidRPr="004826C3">
        <w:rPr>
          <w:sz w:val="20"/>
          <w:szCs w:val="20"/>
        </w:rPr>
        <w:t>or</w:t>
      </w:r>
      <w:r w:rsidRPr="004826C3">
        <w:rPr>
          <w:spacing w:val="1"/>
          <w:sz w:val="20"/>
          <w:szCs w:val="20"/>
        </w:rPr>
        <w:t xml:space="preserve"> </w:t>
      </w:r>
      <w:r w:rsidRPr="004826C3">
        <w:rPr>
          <w:sz w:val="20"/>
          <w:szCs w:val="20"/>
        </w:rPr>
        <w:t>Houses</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Multiple</w:t>
      </w:r>
      <w:r w:rsidRPr="004826C3">
        <w:rPr>
          <w:spacing w:val="1"/>
          <w:sz w:val="20"/>
          <w:szCs w:val="20"/>
        </w:rPr>
        <w:t xml:space="preserve"> </w:t>
      </w:r>
      <w:r w:rsidRPr="004826C3">
        <w:rPr>
          <w:sz w:val="20"/>
          <w:szCs w:val="20"/>
        </w:rPr>
        <w:t>Occupation</w:t>
      </w:r>
      <w:r w:rsidRPr="004826C3">
        <w:rPr>
          <w:spacing w:val="1"/>
          <w:sz w:val="20"/>
          <w:szCs w:val="20"/>
        </w:rPr>
        <w:t xml:space="preserve"> </w:t>
      </w:r>
      <w:r w:rsidRPr="004826C3">
        <w:rPr>
          <w:sz w:val="20"/>
          <w:szCs w:val="20"/>
        </w:rPr>
        <w:t>(HMO)</w:t>
      </w:r>
      <w:r w:rsidRPr="004826C3">
        <w:rPr>
          <w:position w:val="8"/>
          <w:sz w:val="12"/>
          <w:szCs w:val="20"/>
        </w:rPr>
        <w:t>13</w:t>
      </w:r>
      <w:r w:rsidRPr="004826C3">
        <w:rPr>
          <w:sz w:val="20"/>
          <w:szCs w:val="20"/>
        </w:rPr>
        <w:t>,</w:t>
      </w:r>
      <w:r w:rsidRPr="004826C3">
        <w:rPr>
          <w:spacing w:val="1"/>
          <w:sz w:val="20"/>
          <w:szCs w:val="20"/>
        </w:rPr>
        <w:t xml:space="preserve"> </w:t>
      </w:r>
      <w:r w:rsidRPr="004826C3">
        <w:rPr>
          <w:sz w:val="20"/>
          <w:szCs w:val="20"/>
        </w:rPr>
        <w:t>including</w:t>
      </w:r>
      <w:r w:rsidRPr="004826C3">
        <w:rPr>
          <w:spacing w:val="1"/>
          <w:sz w:val="20"/>
          <w:szCs w:val="20"/>
        </w:rPr>
        <w:t xml:space="preserve"> </w:t>
      </w:r>
      <w:r w:rsidRPr="004826C3">
        <w:rPr>
          <w:sz w:val="20"/>
          <w:szCs w:val="20"/>
        </w:rPr>
        <w:t>a</w:t>
      </w:r>
      <w:r w:rsidRPr="004826C3">
        <w:rPr>
          <w:spacing w:val="-64"/>
          <w:sz w:val="20"/>
          <w:szCs w:val="20"/>
        </w:rPr>
        <w:t xml:space="preserve"> </w:t>
      </w:r>
      <w:r w:rsidRPr="004826C3">
        <w:rPr>
          <w:sz w:val="20"/>
          <w:szCs w:val="20"/>
        </w:rPr>
        <w:t>household</w:t>
      </w:r>
      <w:r w:rsidRPr="004826C3">
        <w:rPr>
          <w:spacing w:val="-3"/>
          <w:sz w:val="20"/>
          <w:szCs w:val="20"/>
        </w:rPr>
        <w:t xml:space="preserve"> </w:t>
      </w:r>
      <w:r w:rsidRPr="004826C3">
        <w:rPr>
          <w:sz w:val="20"/>
          <w:szCs w:val="20"/>
        </w:rPr>
        <w:t>where care</w:t>
      </w:r>
      <w:r w:rsidRPr="004826C3">
        <w:rPr>
          <w:spacing w:val="-2"/>
          <w:sz w:val="20"/>
          <w:szCs w:val="20"/>
        </w:rPr>
        <w:t xml:space="preserve"> </w:t>
      </w:r>
      <w:r w:rsidRPr="004826C3">
        <w:rPr>
          <w:sz w:val="20"/>
          <w:szCs w:val="20"/>
        </w:rPr>
        <w:t>is provided</w:t>
      </w:r>
      <w:r w:rsidRPr="004826C3">
        <w:rPr>
          <w:spacing w:val="-2"/>
          <w:sz w:val="20"/>
          <w:szCs w:val="20"/>
        </w:rPr>
        <w:t xml:space="preserve"> </w:t>
      </w:r>
      <w:r w:rsidRPr="004826C3">
        <w:rPr>
          <w:sz w:val="20"/>
          <w:szCs w:val="20"/>
        </w:rPr>
        <w:t>for</w:t>
      </w:r>
      <w:r w:rsidRPr="004826C3">
        <w:rPr>
          <w:spacing w:val="-1"/>
          <w:sz w:val="20"/>
          <w:szCs w:val="20"/>
        </w:rPr>
        <w:t xml:space="preserve"> </w:t>
      </w:r>
      <w:r w:rsidRPr="004826C3">
        <w:rPr>
          <w:sz w:val="20"/>
          <w:szCs w:val="20"/>
        </w:rPr>
        <w:t>residents.</w:t>
      </w:r>
    </w:p>
    <w:p w14:paraId="6ED3161D" w14:textId="77777777" w:rsidR="00E96ACC" w:rsidRPr="004826C3" w:rsidRDefault="00E96ACC" w:rsidP="00E96ACC">
      <w:pPr>
        <w:pStyle w:val="BodyText"/>
        <w:spacing w:before="11"/>
        <w:rPr>
          <w:sz w:val="20"/>
          <w:szCs w:val="20"/>
        </w:rPr>
      </w:pPr>
    </w:p>
    <w:p w14:paraId="33043E89" w14:textId="77777777" w:rsidR="00E96ACC" w:rsidRPr="004826C3" w:rsidRDefault="00E96ACC" w:rsidP="00E96ACC">
      <w:pPr>
        <w:pStyle w:val="Heading1"/>
        <w:rPr>
          <w:sz w:val="20"/>
          <w:szCs w:val="20"/>
        </w:rPr>
      </w:pPr>
      <w:r w:rsidRPr="004826C3">
        <w:rPr>
          <w:sz w:val="20"/>
          <w:szCs w:val="20"/>
        </w:rPr>
        <w:t>Standard:</w:t>
      </w:r>
      <w:r>
        <w:rPr>
          <w:sz w:val="20"/>
          <w:szCs w:val="20"/>
        </w:rPr>
        <w:t xml:space="preserve">  </w:t>
      </w:r>
      <w:r w:rsidRPr="004826C3">
        <w:rPr>
          <w:sz w:val="20"/>
          <w:szCs w:val="20"/>
        </w:rPr>
        <w:t>Flats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Houses are</w:t>
      </w:r>
      <w:r w:rsidRPr="004826C3">
        <w:rPr>
          <w:spacing w:val="-4"/>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2"/>
          <w:sz w:val="20"/>
          <w:szCs w:val="20"/>
        </w:rPr>
        <w:t xml:space="preserve"> </w:t>
      </w:r>
      <w:r w:rsidRPr="004826C3">
        <w:rPr>
          <w:sz w:val="20"/>
          <w:szCs w:val="20"/>
        </w:rPr>
        <w:t>treated</w:t>
      </w:r>
      <w:r w:rsidRPr="004826C3">
        <w:rPr>
          <w:spacing w:val="-3"/>
          <w:sz w:val="20"/>
          <w:szCs w:val="20"/>
        </w:rPr>
        <w:t xml:space="preserve"> </w:t>
      </w:r>
      <w:r w:rsidRPr="004826C3">
        <w:rPr>
          <w:sz w:val="20"/>
          <w:szCs w:val="20"/>
        </w:rPr>
        <w:t>the</w:t>
      </w:r>
      <w:r w:rsidRPr="004826C3">
        <w:rPr>
          <w:spacing w:val="-2"/>
          <w:sz w:val="20"/>
          <w:szCs w:val="20"/>
        </w:rPr>
        <w:t xml:space="preserve"> </w:t>
      </w:r>
      <w:r w:rsidRPr="004826C3">
        <w:rPr>
          <w:sz w:val="20"/>
          <w:szCs w:val="20"/>
        </w:rPr>
        <w:t>same.</w:t>
      </w:r>
    </w:p>
    <w:p w14:paraId="44DFEC1B" w14:textId="77777777" w:rsidR="00E96ACC" w:rsidRPr="004826C3" w:rsidRDefault="00E96ACC" w:rsidP="00E96ACC">
      <w:pPr>
        <w:pStyle w:val="BodyText"/>
        <w:spacing w:before="11"/>
        <w:rPr>
          <w:sz w:val="20"/>
          <w:szCs w:val="20"/>
        </w:rPr>
      </w:pPr>
    </w:p>
    <w:tbl>
      <w:tblPr>
        <w:tblW w:w="95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1694"/>
        <w:gridCol w:w="2410"/>
        <w:gridCol w:w="1347"/>
        <w:gridCol w:w="1813"/>
      </w:tblGrid>
      <w:tr w:rsidR="00E96ACC" w:rsidRPr="004826C3" w14:paraId="4EC86FBF" w14:textId="77777777" w:rsidTr="00E765A6">
        <w:trPr>
          <w:trHeight w:val="196"/>
        </w:trPr>
        <w:tc>
          <w:tcPr>
            <w:tcW w:w="2294" w:type="dxa"/>
          </w:tcPr>
          <w:p w14:paraId="5D719595" w14:textId="77777777" w:rsidR="00E96ACC" w:rsidRPr="004826C3" w:rsidRDefault="00E96ACC" w:rsidP="00E765A6">
            <w:pPr>
              <w:pStyle w:val="TableParagraph"/>
              <w:spacing w:before="2" w:line="255" w:lineRule="exact"/>
              <w:ind w:left="107"/>
              <w:rPr>
                <w:b/>
                <w:sz w:val="20"/>
                <w:szCs w:val="18"/>
              </w:rPr>
            </w:pPr>
            <w:r w:rsidRPr="004826C3">
              <w:rPr>
                <w:b/>
                <w:sz w:val="20"/>
                <w:szCs w:val="18"/>
              </w:rPr>
              <w:t>Use</w:t>
            </w:r>
          </w:p>
        </w:tc>
        <w:tc>
          <w:tcPr>
            <w:tcW w:w="1694" w:type="dxa"/>
          </w:tcPr>
          <w:p w14:paraId="698463CC" w14:textId="77777777" w:rsidR="00E96ACC" w:rsidRPr="004826C3" w:rsidRDefault="00E96ACC" w:rsidP="00E765A6">
            <w:pPr>
              <w:pStyle w:val="TableParagraph"/>
              <w:spacing w:before="2" w:line="255" w:lineRule="exact"/>
              <w:rPr>
                <w:b/>
                <w:sz w:val="20"/>
                <w:szCs w:val="18"/>
              </w:rPr>
            </w:pPr>
            <w:r w:rsidRPr="004826C3">
              <w:rPr>
                <w:b/>
                <w:sz w:val="20"/>
                <w:szCs w:val="18"/>
              </w:rPr>
              <w:t>Vehicle</w:t>
            </w:r>
          </w:p>
        </w:tc>
        <w:tc>
          <w:tcPr>
            <w:tcW w:w="2410" w:type="dxa"/>
          </w:tcPr>
          <w:p w14:paraId="16F56DD1" w14:textId="77777777" w:rsidR="00E96ACC" w:rsidRPr="004826C3" w:rsidRDefault="00E96ACC" w:rsidP="00E765A6">
            <w:pPr>
              <w:pStyle w:val="TableParagraph"/>
              <w:spacing w:before="2" w:line="255" w:lineRule="exact"/>
              <w:ind w:left="106"/>
              <w:rPr>
                <w:b/>
                <w:sz w:val="20"/>
                <w:szCs w:val="18"/>
              </w:rPr>
            </w:pPr>
            <w:r w:rsidRPr="004826C3">
              <w:rPr>
                <w:b/>
                <w:sz w:val="20"/>
                <w:szCs w:val="18"/>
              </w:rPr>
              <w:t>Cycle</w:t>
            </w:r>
          </w:p>
        </w:tc>
        <w:tc>
          <w:tcPr>
            <w:tcW w:w="1347" w:type="dxa"/>
          </w:tcPr>
          <w:p w14:paraId="6082A332" w14:textId="77777777" w:rsidR="00E96ACC" w:rsidRPr="004826C3" w:rsidRDefault="00E96ACC" w:rsidP="00E765A6">
            <w:pPr>
              <w:pStyle w:val="TableParagraph"/>
              <w:spacing w:before="2" w:line="255" w:lineRule="exact"/>
              <w:ind w:left="105"/>
              <w:rPr>
                <w:b/>
                <w:sz w:val="20"/>
                <w:szCs w:val="18"/>
              </w:rPr>
            </w:pPr>
            <w:r w:rsidRPr="004826C3">
              <w:rPr>
                <w:b/>
                <w:sz w:val="20"/>
                <w:szCs w:val="18"/>
              </w:rPr>
              <w:t>PTW</w:t>
            </w:r>
          </w:p>
        </w:tc>
        <w:tc>
          <w:tcPr>
            <w:tcW w:w="1813" w:type="dxa"/>
          </w:tcPr>
          <w:p w14:paraId="0EBB9ED1" w14:textId="77777777" w:rsidR="00E96ACC" w:rsidRPr="004826C3" w:rsidRDefault="00E96ACC" w:rsidP="00E765A6">
            <w:pPr>
              <w:pStyle w:val="TableParagraph"/>
              <w:spacing w:before="2" w:line="255" w:lineRule="exact"/>
              <w:rPr>
                <w:b/>
                <w:sz w:val="20"/>
                <w:szCs w:val="18"/>
              </w:rPr>
            </w:pPr>
            <w:r w:rsidRPr="004826C3">
              <w:rPr>
                <w:b/>
                <w:sz w:val="20"/>
                <w:szCs w:val="18"/>
              </w:rPr>
              <w:t>Disabled</w:t>
            </w:r>
          </w:p>
        </w:tc>
      </w:tr>
      <w:tr w:rsidR="00E96ACC" w:rsidRPr="004826C3" w14:paraId="7B2C0E76" w14:textId="77777777" w:rsidTr="00E765A6">
        <w:trPr>
          <w:trHeight w:val="194"/>
        </w:trPr>
        <w:tc>
          <w:tcPr>
            <w:tcW w:w="2294" w:type="dxa"/>
          </w:tcPr>
          <w:p w14:paraId="7A73D896" w14:textId="77777777" w:rsidR="00E96ACC" w:rsidRPr="004826C3" w:rsidRDefault="00E96ACC" w:rsidP="00E765A6">
            <w:pPr>
              <w:pStyle w:val="TableParagraph"/>
              <w:rPr>
                <w:rFonts w:ascii="Times New Roman"/>
                <w:sz w:val="16"/>
                <w:szCs w:val="18"/>
              </w:rPr>
            </w:pPr>
          </w:p>
        </w:tc>
        <w:tc>
          <w:tcPr>
            <w:tcW w:w="1694" w:type="dxa"/>
          </w:tcPr>
          <w:p w14:paraId="4948E967" w14:textId="77777777" w:rsidR="00E96ACC" w:rsidRPr="004826C3" w:rsidRDefault="00E96ACC" w:rsidP="00E765A6">
            <w:pPr>
              <w:pStyle w:val="TableParagraph"/>
              <w:spacing w:line="255" w:lineRule="exact"/>
              <w:rPr>
                <w:sz w:val="20"/>
                <w:szCs w:val="18"/>
              </w:rPr>
            </w:pPr>
            <w:r w:rsidRPr="004826C3">
              <w:rPr>
                <w:b/>
                <w:sz w:val="20"/>
                <w:szCs w:val="18"/>
              </w:rPr>
              <w:t>Minimum</w:t>
            </w:r>
            <w:r w:rsidRPr="004826C3">
              <w:rPr>
                <w:sz w:val="20"/>
                <w:szCs w:val="18"/>
              </w:rPr>
              <w:t>*</w:t>
            </w:r>
          </w:p>
        </w:tc>
        <w:tc>
          <w:tcPr>
            <w:tcW w:w="2410" w:type="dxa"/>
          </w:tcPr>
          <w:p w14:paraId="0D2EF873" w14:textId="77777777" w:rsidR="00E96ACC" w:rsidRPr="004826C3" w:rsidRDefault="00E96ACC" w:rsidP="00E765A6">
            <w:pPr>
              <w:pStyle w:val="TableParagraph"/>
              <w:spacing w:line="255" w:lineRule="exact"/>
              <w:ind w:left="106"/>
              <w:rPr>
                <w:b/>
                <w:sz w:val="20"/>
                <w:szCs w:val="18"/>
              </w:rPr>
            </w:pPr>
            <w:r w:rsidRPr="004826C3">
              <w:rPr>
                <w:b/>
                <w:sz w:val="20"/>
                <w:szCs w:val="18"/>
              </w:rPr>
              <w:t>Minimum</w:t>
            </w:r>
          </w:p>
        </w:tc>
        <w:tc>
          <w:tcPr>
            <w:tcW w:w="1347" w:type="dxa"/>
          </w:tcPr>
          <w:p w14:paraId="5DFE1A0F" w14:textId="77777777" w:rsidR="00E96ACC" w:rsidRPr="004826C3" w:rsidRDefault="00E96ACC" w:rsidP="00E765A6">
            <w:pPr>
              <w:pStyle w:val="TableParagraph"/>
              <w:spacing w:line="255" w:lineRule="exact"/>
              <w:ind w:left="105"/>
              <w:rPr>
                <w:b/>
                <w:sz w:val="20"/>
                <w:szCs w:val="18"/>
              </w:rPr>
            </w:pPr>
            <w:r w:rsidRPr="004826C3">
              <w:rPr>
                <w:b/>
                <w:sz w:val="20"/>
                <w:szCs w:val="18"/>
              </w:rPr>
              <w:t>Minimum</w:t>
            </w:r>
          </w:p>
        </w:tc>
        <w:tc>
          <w:tcPr>
            <w:tcW w:w="1813" w:type="dxa"/>
          </w:tcPr>
          <w:p w14:paraId="783A99D2" w14:textId="77777777" w:rsidR="00E96ACC" w:rsidRPr="004826C3" w:rsidRDefault="00E96ACC" w:rsidP="00E765A6">
            <w:pPr>
              <w:pStyle w:val="TableParagraph"/>
              <w:spacing w:line="255" w:lineRule="exact"/>
              <w:rPr>
                <w:b/>
                <w:sz w:val="20"/>
                <w:szCs w:val="18"/>
              </w:rPr>
            </w:pPr>
            <w:r w:rsidRPr="004826C3">
              <w:rPr>
                <w:b/>
                <w:sz w:val="20"/>
                <w:szCs w:val="18"/>
              </w:rPr>
              <w:t>Minimum</w:t>
            </w:r>
          </w:p>
        </w:tc>
      </w:tr>
      <w:tr w:rsidR="00E96ACC" w:rsidRPr="004826C3" w14:paraId="58C6CA4D" w14:textId="77777777" w:rsidTr="00E765A6">
        <w:trPr>
          <w:trHeight w:val="391"/>
        </w:trPr>
        <w:tc>
          <w:tcPr>
            <w:tcW w:w="2294" w:type="dxa"/>
          </w:tcPr>
          <w:p w14:paraId="6433CAC3" w14:textId="77777777" w:rsidR="00E96ACC" w:rsidRPr="004826C3" w:rsidRDefault="00E96ACC" w:rsidP="00E765A6">
            <w:pPr>
              <w:pStyle w:val="TableParagraph"/>
              <w:ind w:left="107"/>
              <w:rPr>
                <w:sz w:val="20"/>
                <w:szCs w:val="18"/>
              </w:rPr>
            </w:pPr>
            <w:r w:rsidRPr="004826C3">
              <w:rPr>
                <w:sz w:val="20"/>
                <w:szCs w:val="18"/>
              </w:rPr>
              <w:t>1</w:t>
            </w:r>
            <w:r w:rsidRPr="004826C3">
              <w:rPr>
                <w:spacing w:val="-2"/>
                <w:sz w:val="20"/>
                <w:szCs w:val="18"/>
              </w:rPr>
              <w:t xml:space="preserve"> </w:t>
            </w:r>
            <w:r w:rsidRPr="004826C3">
              <w:rPr>
                <w:sz w:val="20"/>
                <w:szCs w:val="18"/>
              </w:rPr>
              <w:t>bedroom</w:t>
            </w:r>
          </w:p>
        </w:tc>
        <w:tc>
          <w:tcPr>
            <w:tcW w:w="1694" w:type="dxa"/>
          </w:tcPr>
          <w:p w14:paraId="31F68B75" w14:textId="77777777" w:rsidR="00E96ACC" w:rsidRPr="004826C3" w:rsidRDefault="00E96ACC" w:rsidP="00E765A6">
            <w:pPr>
              <w:pStyle w:val="TableParagraph"/>
              <w:spacing w:line="270" w:lineRule="atLeast"/>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vMerge w:val="restart"/>
          </w:tcPr>
          <w:p w14:paraId="5A50E191" w14:textId="77777777" w:rsidR="00E96ACC" w:rsidRPr="004826C3" w:rsidRDefault="00E96ACC" w:rsidP="00E765A6">
            <w:pPr>
              <w:pStyle w:val="TableParagraph"/>
              <w:ind w:left="106" w:right="545"/>
              <w:rPr>
                <w:sz w:val="20"/>
                <w:szCs w:val="18"/>
              </w:rPr>
            </w:pPr>
            <w:r w:rsidRPr="004826C3">
              <w:rPr>
                <w:sz w:val="20"/>
                <w:szCs w:val="18"/>
              </w:rPr>
              <w:t>2 secure</w:t>
            </w:r>
            <w:r>
              <w:rPr>
                <w:sz w:val="20"/>
                <w:szCs w:val="18"/>
              </w:rPr>
              <w:t xml:space="preserve"> </w:t>
            </w:r>
            <w:r w:rsidRPr="004826C3">
              <w:rPr>
                <w:sz w:val="20"/>
                <w:szCs w:val="18"/>
              </w:rPr>
              <w:t>covered</w:t>
            </w:r>
            <w:r w:rsidRPr="004826C3">
              <w:rPr>
                <w:spacing w:val="1"/>
                <w:sz w:val="20"/>
                <w:szCs w:val="18"/>
              </w:rPr>
              <w:t xml:space="preserve"> </w:t>
            </w:r>
            <w:r w:rsidRPr="004826C3">
              <w:rPr>
                <w:sz w:val="20"/>
                <w:szCs w:val="18"/>
              </w:rPr>
              <w:t>spaces</w:t>
            </w:r>
            <w:r>
              <w:rPr>
                <w:sz w:val="20"/>
                <w:szCs w:val="18"/>
              </w:rPr>
              <w:t xml:space="preserve"> </w:t>
            </w:r>
            <w:r w:rsidRPr="004826C3">
              <w:rPr>
                <w:sz w:val="20"/>
                <w:szCs w:val="18"/>
              </w:rPr>
              <w:t>per</w:t>
            </w:r>
            <w:r w:rsidRPr="004826C3">
              <w:rPr>
                <w:spacing w:val="-15"/>
                <w:sz w:val="20"/>
                <w:szCs w:val="18"/>
              </w:rPr>
              <w:t xml:space="preserve"> </w:t>
            </w:r>
            <w:r w:rsidRPr="004826C3">
              <w:rPr>
                <w:sz w:val="20"/>
                <w:szCs w:val="18"/>
              </w:rPr>
              <w:t>dwelling.</w:t>
            </w:r>
            <w:r w:rsidRPr="004826C3">
              <w:rPr>
                <w:spacing w:val="-64"/>
                <w:sz w:val="20"/>
                <w:szCs w:val="18"/>
              </w:rPr>
              <w:t xml:space="preserve"> </w:t>
            </w:r>
            <w:r w:rsidRPr="004826C3">
              <w:rPr>
                <w:sz w:val="20"/>
                <w:szCs w:val="18"/>
              </w:rPr>
              <w:t>(Satisfied if</w:t>
            </w:r>
            <w:r w:rsidRPr="004826C3">
              <w:rPr>
                <w:spacing w:val="1"/>
                <w:sz w:val="20"/>
                <w:szCs w:val="18"/>
              </w:rPr>
              <w:t xml:space="preserve"> </w:t>
            </w:r>
            <w:r w:rsidRPr="004826C3">
              <w:rPr>
                <w:sz w:val="20"/>
                <w:szCs w:val="18"/>
              </w:rPr>
              <w:t>garage</w:t>
            </w:r>
          </w:p>
          <w:p w14:paraId="6BEA5E40" w14:textId="77777777" w:rsidR="00E96ACC" w:rsidRPr="004826C3" w:rsidRDefault="00E96ACC" w:rsidP="00E765A6">
            <w:pPr>
              <w:pStyle w:val="TableParagraph"/>
              <w:spacing w:line="270" w:lineRule="atLeast"/>
              <w:ind w:left="106" w:right="172"/>
              <w:rPr>
                <w:sz w:val="20"/>
                <w:szCs w:val="18"/>
              </w:rPr>
            </w:pPr>
            <w:r w:rsidRPr="004826C3">
              <w:rPr>
                <w:sz w:val="20"/>
                <w:szCs w:val="18"/>
              </w:rPr>
              <w:t>or secure</w:t>
            </w:r>
            <w:r w:rsidRPr="004826C3">
              <w:rPr>
                <w:spacing w:val="1"/>
                <w:sz w:val="20"/>
                <w:szCs w:val="18"/>
              </w:rPr>
              <w:t xml:space="preserve"> </w:t>
            </w:r>
            <w:r w:rsidRPr="004826C3">
              <w:rPr>
                <w:sz w:val="20"/>
                <w:szCs w:val="18"/>
              </w:rPr>
              <w:t>area is</w:t>
            </w:r>
            <w:r w:rsidRPr="004826C3">
              <w:rPr>
                <w:spacing w:val="1"/>
                <w:sz w:val="20"/>
                <w:szCs w:val="18"/>
              </w:rPr>
              <w:t xml:space="preserve"> </w:t>
            </w:r>
            <w:r w:rsidRPr="004826C3">
              <w:rPr>
                <w:sz w:val="20"/>
                <w:szCs w:val="18"/>
              </w:rPr>
              <w:t>provided</w:t>
            </w:r>
            <w:r w:rsidRPr="004826C3">
              <w:rPr>
                <w:spacing w:val="1"/>
                <w:sz w:val="20"/>
                <w:szCs w:val="18"/>
              </w:rPr>
              <w:t xml:space="preserve"> </w:t>
            </w:r>
            <w:r w:rsidRPr="004826C3">
              <w:rPr>
                <w:sz w:val="20"/>
                <w:szCs w:val="18"/>
              </w:rPr>
              <w:t>within</w:t>
            </w:r>
            <w:r w:rsidRPr="004826C3">
              <w:rPr>
                <w:spacing w:val="1"/>
                <w:sz w:val="20"/>
                <w:szCs w:val="18"/>
              </w:rPr>
              <w:t xml:space="preserve"> </w:t>
            </w:r>
            <w:r w:rsidRPr="004826C3">
              <w:rPr>
                <w:sz w:val="20"/>
                <w:szCs w:val="18"/>
              </w:rPr>
              <w:t>curtilage of</w:t>
            </w:r>
            <w:r w:rsidRPr="004826C3">
              <w:rPr>
                <w:spacing w:val="1"/>
                <w:sz w:val="20"/>
                <w:szCs w:val="18"/>
              </w:rPr>
              <w:t xml:space="preserve"> </w:t>
            </w:r>
            <w:r w:rsidRPr="004826C3">
              <w:rPr>
                <w:sz w:val="20"/>
                <w:szCs w:val="18"/>
              </w:rPr>
              <w:t>dwelling to</w:t>
            </w:r>
            <w:r w:rsidRPr="004826C3">
              <w:rPr>
                <w:spacing w:val="1"/>
                <w:sz w:val="20"/>
                <w:szCs w:val="18"/>
              </w:rPr>
              <w:t xml:space="preserve"> </w:t>
            </w:r>
            <w:r w:rsidRPr="004826C3">
              <w:rPr>
                <w:sz w:val="20"/>
                <w:szCs w:val="18"/>
              </w:rPr>
              <w:t>minimum</w:t>
            </w:r>
            <w:r w:rsidRPr="004826C3">
              <w:rPr>
                <w:spacing w:val="1"/>
                <w:sz w:val="20"/>
                <w:szCs w:val="18"/>
              </w:rPr>
              <w:t xml:space="preserve"> </w:t>
            </w:r>
            <w:r w:rsidRPr="004826C3">
              <w:rPr>
                <w:sz w:val="20"/>
                <w:szCs w:val="18"/>
              </w:rPr>
              <w:t>dimensions)</w:t>
            </w:r>
          </w:p>
        </w:tc>
        <w:tc>
          <w:tcPr>
            <w:tcW w:w="1347" w:type="dxa"/>
            <w:vMerge w:val="restart"/>
          </w:tcPr>
          <w:p w14:paraId="192EB0A4" w14:textId="77777777" w:rsidR="00E96ACC" w:rsidRPr="004826C3" w:rsidRDefault="00E96ACC" w:rsidP="00E765A6">
            <w:pPr>
              <w:pStyle w:val="TableParagraph"/>
              <w:ind w:left="105"/>
              <w:rPr>
                <w:sz w:val="20"/>
                <w:szCs w:val="18"/>
              </w:rPr>
            </w:pPr>
            <w:r w:rsidRPr="004826C3">
              <w:rPr>
                <w:sz w:val="20"/>
                <w:szCs w:val="18"/>
              </w:rPr>
              <w:t>N/A</w:t>
            </w:r>
          </w:p>
        </w:tc>
        <w:tc>
          <w:tcPr>
            <w:tcW w:w="1813" w:type="dxa"/>
            <w:vMerge w:val="restart"/>
          </w:tcPr>
          <w:p w14:paraId="2F3B52EE" w14:textId="77777777" w:rsidR="00E96ACC" w:rsidRPr="004826C3" w:rsidRDefault="00E96ACC" w:rsidP="00E765A6">
            <w:pPr>
              <w:pStyle w:val="TableParagraph"/>
              <w:tabs>
                <w:tab w:val="left" w:pos="1345"/>
              </w:tabs>
              <w:rPr>
                <w:sz w:val="20"/>
                <w:szCs w:val="18"/>
              </w:rPr>
            </w:pPr>
            <w:r w:rsidRPr="004826C3">
              <w:rPr>
                <w:sz w:val="20"/>
                <w:szCs w:val="18"/>
              </w:rPr>
              <w:t>N/A</w:t>
            </w:r>
            <w:r>
              <w:rPr>
                <w:sz w:val="20"/>
                <w:szCs w:val="18"/>
              </w:rPr>
              <w:t xml:space="preserve"> </w:t>
            </w:r>
            <w:r w:rsidRPr="004826C3">
              <w:rPr>
                <w:sz w:val="20"/>
                <w:szCs w:val="18"/>
              </w:rPr>
              <w:t>if</w:t>
            </w:r>
            <w:r>
              <w:rPr>
                <w:sz w:val="20"/>
                <w:szCs w:val="18"/>
              </w:rPr>
              <w:t xml:space="preserve"> </w:t>
            </w:r>
            <w:r w:rsidRPr="004826C3">
              <w:rPr>
                <w:sz w:val="20"/>
                <w:szCs w:val="18"/>
              </w:rPr>
              <w:t>parking</w:t>
            </w:r>
          </w:p>
          <w:p w14:paraId="11E935A7" w14:textId="77777777" w:rsidR="00E96ACC" w:rsidRPr="004826C3" w:rsidRDefault="00E96ACC" w:rsidP="00E765A6">
            <w:pPr>
              <w:pStyle w:val="TableParagraph"/>
              <w:tabs>
                <w:tab w:val="left" w:pos="1275"/>
              </w:tabs>
              <w:rPr>
                <w:sz w:val="20"/>
                <w:szCs w:val="18"/>
              </w:rPr>
            </w:pPr>
            <w:r>
              <w:rPr>
                <w:sz w:val="20"/>
                <w:szCs w:val="18"/>
              </w:rPr>
              <w:t>i</w:t>
            </w:r>
            <w:r w:rsidRPr="004826C3">
              <w:rPr>
                <w:sz w:val="20"/>
                <w:szCs w:val="18"/>
              </w:rPr>
              <w:t>s</w:t>
            </w:r>
            <w:r>
              <w:rPr>
                <w:sz w:val="20"/>
                <w:szCs w:val="18"/>
              </w:rPr>
              <w:t xml:space="preserve"> </w:t>
            </w:r>
            <w:r w:rsidRPr="004826C3">
              <w:rPr>
                <w:sz w:val="20"/>
                <w:szCs w:val="18"/>
              </w:rPr>
              <w:t>in</w:t>
            </w:r>
            <w:r>
              <w:rPr>
                <w:sz w:val="20"/>
                <w:szCs w:val="18"/>
              </w:rPr>
              <w:t xml:space="preserve"> </w:t>
            </w:r>
            <w:r w:rsidRPr="004826C3">
              <w:rPr>
                <w:sz w:val="20"/>
                <w:szCs w:val="18"/>
              </w:rPr>
              <w:t>curtilage</w:t>
            </w:r>
          </w:p>
          <w:p w14:paraId="3ABBFC31" w14:textId="77777777" w:rsidR="00E96ACC" w:rsidRPr="004826C3" w:rsidRDefault="00E96ACC" w:rsidP="00E765A6">
            <w:pPr>
              <w:pStyle w:val="TableParagraph"/>
              <w:ind w:right="214"/>
              <w:rPr>
                <w:sz w:val="20"/>
                <w:szCs w:val="18"/>
              </w:rPr>
            </w:pPr>
            <w:r w:rsidRPr="004826C3">
              <w:rPr>
                <w:sz w:val="20"/>
                <w:szCs w:val="18"/>
              </w:rPr>
              <w:t>of dwelling,</w:t>
            </w:r>
            <w:r w:rsidRPr="004826C3">
              <w:rPr>
                <w:spacing w:val="-64"/>
                <w:sz w:val="20"/>
                <w:szCs w:val="18"/>
              </w:rPr>
              <w:t xml:space="preserve"> </w:t>
            </w:r>
            <w:r w:rsidRPr="004826C3">
              <w:rPr>
                <w:sz w:val="20"/>
                <w:szCs w:val="18"/>
              </w:rPr>
              <w:t>otherwise</w:t>
            </w:r>
            <w:r w:rsidRPr="004826C3">
              <w:rPr>
                <w:spacing w:val="1"/>
                <w:sz w:val="20"/>
                <w:szCs w:val="18"/>
              </w:rPr>
              <w:t xml:space="preserve"> </w:t>
            </w:r>
            <w:r w:rsidRPr="004826C3">
              <w:rPr>
                <w:sz w:val="20"/>
                <w:szCs w:val="18"/>
              </w:rPr>
              <w:t>as Visitor/</w:t>
            </w:r>
            <w:r w:rsidRPr="004826C3">
              <w:rPr>
                <w:spacing w:val="1"/>
                <w:sz w:val="20"/>
                <w:szCs w:val="18"/>
              </w:rPr>
              <w:t xml:space="preserve"> </w:t>
            </w:r>
            <w:r w:rsidRPr="004826C3">
              <w:rPr>
                <w:sz w:val="20"/>
                <w:szCs w:val="18"/>
              </w:rPr>
              <w:t>unallocated</w:t>
            </w:r>
          </w:p>
        </w:tc>
      </w:tr>
      <w:tr w:rsidR="00E96ACC" w:rsidRPr="004826C3" w14:paraId="4837BE5E" w14:textId="77777777" w:rsidTr="00E765A6">
        <w:trPr>
          <w:trHeight w:val="391"/>
        </w:trPr>
        <w:tc>
          <w:tcPr>
            <w:tcW w:w="2294" w:type="dxa"/>
          </w:tcPr>
          <w:p w14:paraId="5D4BD864" w14:textId="77777777" w:rsidR="00E96ACC" w:rsidRPr="004826C3" w:rsidRDefault="00E96ACC" w:rsidP="00E765A6">
            <w:pPr>
              <w:pStyle w:val="TableParagraph"/>
              <w:ind w:left="107"/>
              <w:rPr>
                <w:sz w:val="20"/>
                <w:szCs w:val="18"/>
              </w:rPr>
            </w:pPr>
            <w:r w:rsidRPr="004826C3">
              <w:rPr>
                <w:sz w:val="20"/>
                <w:szCs w:val="18"/>
              </w:rPr>
              <w:t>2</w:t>
            </w:r>
            <w:r w:rsidRPr="004826C3">
              <w:rPr>
                <w:spacing w:val="-2"/>
                <w:sz w:val="20"/>
                <w:szCs w:val="18"/>
              </w:rPr>
              <w:t xml:space="preserve"> </w:t>
            </w:r>
            <w:r w:rsidRPr="004826C3">
              <w:rPr>
                <w:sz w:val="20"/>
                <w:szCs w:val="18"/>
              </w:rPr>
              <w:t>bedrooms</w:t>
            </w:r>
          </w:p>
        </w:tc>
        <w:tc>
          <w:tcPr>
            <w:tcW w:w="1694" w:type="dxa"/>
          </w:tcPr>
          <w:p w14:paraId="41B96E29" w14:textId="77777777" w:rsidR="00E96ACC" w:rsidRPr="004826C3" w:rsidRDefault="00E96ACC" w:rsidP="00E765A6">
            <w:pPr>
              <w:pStyle w:val="TableParagraph"/>
              <w:spacing w:line="270" w:lineRule="atLeast"/>
              <w:ind w:right="131"/>
              <w:rPr>
                <w:sz w:val="20"/>
                <w:szCs w:val="18"/>
              </w:rPr>
            </w:pPr>
            <w:r w:rsidRPr="004826C3">
              <w:rPr>
                <w:sz w:val="20"/>
                <w:szCs w:val="18"/>
              </w:rPr>
              <w:t>2 spaces per</w:t>
            </w:r>
            <w:r w:rsidRPr="004826C3">
              <w:rPr>
                <w:spacing w:val="-64"/>
                <w:sz w:val="20"/>
                <w:szCs w:val="18"/>
              </w:rPr>
              <w:t xml:space="preserve"> </w:t>
            </w:r>
            <w:r>
              <w:rPr>
                <w:sz w:val="20"/>
                <w:szCs w:val="18"/>
              </w:rPr>
              <w:t>d</w:t>
            </w:r>
            <w:r w:rsidRPr="004826C3">
              <w:rPr>
                <w:sz w:val="20"/>
                <w:szCs w:val="18"/>
              </w:rPr>
              <w:t>welling**</w:t>
            </w:r>
          </w:p>
        </w:tc>
        <w:tc>
          <w:tcPr>
            <w:tcW w:w="2410" w:type="dxa"/>
            <w:vMerge/>
            <w:tcBorders>
              <w:top w:val="nil"/>
            </w:tcBorders>
          </w:tcPr>
          <w:p w14:paraId="01C40213" w14:textId="77777777" w:rsidR="00E96ACC" w:rsidRDefault="00E96ACC" w:rsidP="00E765A6">
            <w:pPr>
              <w:rPr>
                <w:sz w:val="2"/>
                <w:szCs w:val="2"/>
              </w:rPr>
            </w:pPr>
          </w:p>
        </w:tc>
        <w:tc>
          <w:tcPr>
            <w:tcW w:w="1347" w:type="dxa"/>
            <w:vMerge/>
            <w:tcBorders>
              <w:top w:val="nil"/>
            </w:tcBorders>
          </w:tcPr>
          <w:p w14:paraId="57904AF3" w14:textId="77777777" w:rsidR="00E96ACC" w:rsidRDefault="00E96ACC" w:rsidP="00E765A6">
            <w:pPr>
              <w:rPr>
                <w:sz w:val="2"/>
                <w:szCs w:val="2"/>
              </w:rPr>
            </w:pPr>
          </w:p>
        </w:tc>
        <w:tc>
          <w:tcPr>
            <w:tcW w:w="1813" w:type="dxa"/>
            <w:vMerge/>
            <w:tcBorders>
              <w:top w:val="nil"/>
            </w:tcBorders>
          </w:tcPr>
          <w:p w14:paraId="55982106" w14:textId="77777777" w:rsidR="00E96ACC" w:rsidRDefault="00E96ACC" w:rsidP="00E765A6">
            <w:pPr>
              <w:rPr>
                <w:sz w:val="2"/>
                <w:szCs w:val="2"/>
              </w:rPr>
            </w:pPr>
          </w:p>
        </w:tc>
      </w:tr>
      <w:tr w:rsidR="00E96ACC" w:rsidRPr="004826C3" w14:paraId="59E71083" w14:textId="77777777" w:rsidTr="00E765A6">
        <w:trPr>
          <w:trHeight w:val="390"/>
        </w:trPr>
        <w:tc>
          <w:tcPr>
            <w:tcW w:w="2294" w:type="dxa"/>
          </w:tcPr>
          <w:p w14:paraId="1D8EF82A" w14:textId="77777777" w:rsidR="00E96ACC" w:rsidRPr="004826C3" w:rsidRDefault="00E96ACC" w:rsidP="00E765A6">
            <w:pPr>
              <w:pStyle w:val="TableParagraph"/>
              <w:spacing w:line="276" w:lineRule="exact"/>
              <w:ind w:left="107"/>
              <w:rPr>
                <w:sz w:val="20"/>
                <w:szCs w:val="18"/>
              </w:rPr>
            </w:pPr>
            <w:r w:rsidRPr="004826C3">
              <w:rPr>
                <w:sz w:val="20"/>
                <w:szCs w:val="18"/>
              </w:rPr>
              <w:t>3</w:t>
            </w:r>
            <w:r w:rsidRPr="004826C3">
              <w:rPr>
                <w:spacing w:val="-2"/>
                <w:sz w:val="20"/>
                <w:szCs w:val="18"/>
              </w:rPr>
              <w:t xml:space="preserve"> </w:t>
            </w:r>
            <w:r w:rsidRPr="004826C3">
              <w:rPr>
                <w:sz w:val="20"/>
                <w:szCs w:val="18"/>
              </w:rPr>
              <w:t>bedrooms</w:t>
            </w:r>
          </w:p>
        </w:tc>
        <w:tc>
          <w:tcPr>
            <w:tcW w:w="1694" w:type="dxa"/>
          </w:tcPr>
          <w:p w14:paraId="10D318D6" w14:textId="77777777" w:rsidR="00E96ACC" w:rsidRPr="004826C3" w:rsidRDefault="00E96ACC" w:rsidP="00E765A6">
            <w:pPr>
              <w:pStyle w:val="TableParagraph"/>
              <w:spacing w:line="276" w:lineRule="exact"/>
              <w:ind w:right="131"/>
              <w:rPr>
                <w:sz w:val="20"/>
                <w:szCs w:val="18"/>
              </w:rPr>
            </w:pPr>
            <w:r w:rsidRPr="004826C3">
              <w:rPr>
                <w:sz w:val="20"/>
                <w:szCs w:val="18"/>
              </w:rPr>
              <w:t>2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0D6C785A" w14:textId="77777777" w:rsidR="00E96ACC" w:rsidRDefault="00E96ACC" w:rsidP="00E765A6">
            <w:pPr>
              <w:rPr>
                <w:sz w:val="2"/>
                <w:szCs w:val="2"/>
              </w:rPr>
            </w:pPr>
          </w:p>
        </w:tc>
        <w:tc>
          <w:tcPr>
            <w:tcW w:w="1347" w:type="dxa"/>
            <w:vMerge/>
            <w:tcBorders>
              <w:top w:val="nil"/>
            </w:tcBorders>
          </w:tcPr>
          <w:p w14:paraId="1551C76D" w14:textId="77777777" w:rsidR="00E96ACC" w:rsidRDefault="00E96ACC" w:rsidP="00E765A6">
            <w:pPr>
              <w:rPr>
                <w:sz w:val="2"/>
                <w:szCs w:val="2"/>
              </w:rPr>
            </w:pPr>
          </w:p>
        </w:tc>
        <w:tc>
          <w:tcPr>
            <w:tcW w:w="1813" w:type="dxa"/>
            <w:vMerge/>
            <w:tcBorders>
              <w:top w:val="nil"/>
            </w:tcBorders>
          </w:tcPr>
          <w:p w14:paraId="7D5C52F2" w14:textId="77777777" w:rsidR="00E96ACC" w:rsidRDefault="00E96ACC" w:rsidP="00E765A6">
            <w:pPr>
              <w:rPr>
                <w:sz w:val="2"/>
                <w:szCs w:val="2"/>
              </w:rPr>
            </w:pPr>
          </w:p>
        </w:tc>
      </w:tr>
      <w:tr w:rsidR="00E96ACC" w:rsidRPr="004826C3" w14:paraId="1770111A" w14:textId="77777777" w:rsidTr="00E765A6">
        <w:trPr>
          <w:trHeight w:val="1382"/>
        </w:trPr>
        <w:tc>
          <w:tcPr>
            <w:tcW w:w="2294" w:type="dxa"/>
          </w:tcPr>
          <w:p w14:paraId="10716283" w14:textId="77777777" w:rsidR="00E96ACC" w:rsidRPr="004826C3" w:rsidRDefault="00E96ACC" w:rsidP="00E765A6">
            <w:pPr>
              <w:pStyle w:val="TableParagraph"/>
              <w:spacing w:line="276" w:lineRule="exact"/>
              <w:ind w:left="107"/>
              <w:rPr>
                <w:sz w:val="20"/>
                <w:szCs w:val="18"/>
              </w:rPr>
            </w:pPr>
            <w:r w:rsidRPr="004826C3">
              <w:rPr>
                <w:sz w:val="20"/>
                <w:szCs w:val="18"/>
              </w:rPr>
              <w:t>4+</w:t>
            </w:r>
            <w:r w:rsidRPr="004826C3">
              <w:rPr>
                <w:spacing w:val="-2"/>
                <w:sz w:val="20"/>
                <w:szCs w:val="18"/>
              </w:rPr>
              <w:t xml:space="preserve"> </w:t>
            </w:r>
            <w:r w:rsidRPr="004826C3">
              <w:rPr>
                <w:sz w:val="20"/>
                <w:szCs w:val="18"/>
              </w:rPr>
              <w:t>bedrooms</w:t>
            </w:r>
          </w:p>
        </w:tc>
        <w:tc>
          <w:tcPr>
            <w:tcW w:w="1694" w:type="dxa"/>
          </w:tcPr>
          <w:p w14:paraId="68DCE4CC" w14:textId="77777777" w:rsidR="00E96ACC" w:rsidRPr="004826C3" w:rsidRDefault="00E96ACC" w:rsidP="00E765A6">
            <w:pPr>
              <w:pStyle w:val="TableParagraph"/>
              <w:ind w:right="131"/>
              <w:rPr>
                <w:sz w:val="20"/>
                <w:szCs w:val="18"/>
              </w:rPr>
            </w:pPr>
            <w:r w:rsidRPr="004826C3">
              <w:rPr>
                <w:sz w:val="20"/>
                <w:szCs w:val="18"/>
              </w:rPr>
              <w:t>3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7D426290" w14:textId="77777777" w:rsidR="00E96ACC" w:rsidRDefault="00E96ACC" w:rsidP="00E765A6">
            <w:pPr>
              <w:rPr>
                <w:sz w:val="2"/>
                <w:szCs w:val="2"/>
              </w:rPr>
            </w:pPr>
          </w:p>
        </w:tc>
        <w:tc>
          <w:tcPr>
            <w:tcW w:w="1347" w:type="dxa"/>
            <w:vMerge/>
            <w:tcBorders>
              <w:top w:val="nil"/>
            </w:tcBorders>
          </w:tcPr>
          <w:p w14:paraId="76CC2333" w14:textId="77777777" w:rsidR="00E96ACC" w:rsidRDefault="00E96ACC" w:rsidP="00E765A6">
            <w:pPr>
              <w:rPr>
                <w:sz w:val="2"/>
                <w:szCs w:val="2"/>
              </w:rPr>
            </w:pPr>
          </w:p>
        </w:tc>
        <w:tc>
          <w:tcPr>
            <w:tcW w:w="1813" w:type="dxa"/>
            <w:vMerge/>
            <w:tcBorders>
              <w:top w:val="nil"/>
            </w:tcBorders>
          </w:tcPr>
          <w:p w14:paraId="106F4328" w14:textId="77777777" w:rsidR="00E96ACC" w:rsidRDefault="00E96ACC" w:rsidP="00E765A6">
            <w:pPr>
              <w:rPr>
                <w:sz w:val="2"/>
                <w:szCs w:val="2"/>
              </w:rPr>
            </w:pPr>
          </w:p>
        </w:tc>
      </w:tr>
      <w:tr w:rsidR="00E96ACC" w:rsidRPr="004826C3" w14:paraId="6EB01A7D" w14:textId="77777777" w:rsidTr="00E765A6">
        <w:trPr>
          <w:trHeight w:val="1092"/>
        </w:trPr>
        <w:tc>
          <w:tcPr>
            <w:tcW w:w="2294" w:type="dxa"/>
          </w:tcPr>
          <w:p w14:paraId="414CD56E" w14:textId="77777777" w:rsidR="00E96ACC" w:rsidRPr="004826C3" w:rsidRDefault="00E96ACC" w:rsidP="00E765A6">
            <w:pPr>
              <w:pStyle w:val="TableParagraph"/>
              <w:ind w:left="107" w:right="361"/>
              <w:rPr>
                <w:sz w:val="20"/>
                <w:szCs w:val="18"/>
              </w:rPr>
            </w:pPr>
            <w:r w:rsidRPr="004826C3">
              <w:rPr>
                <w:sz w:val="20"/>
                <w:szCs w:val="18"/>
              </w:rPr>
              <w:t>Retirement</w:t>
            </w:r>
            <w:r w:rsidRPr="004826C3">
              <w:rPr>
                <w:spacing w:val="1"/>
                <w:sz w:val="20"/>
                <w:szCs w:val="18"/>
              </w:rPr>
              <w:t xml:space="preserve"> </w:t>
            </w:r>
            <w:r w:rsidRPr="004826C3">
              <w:rPr>
                <w:sz w:val="20"/>
                <w:szCs w:val="18"/>
              </w:rPr>
              <w:t>developments</w:t>
            </w:r>
            <w:r>
              <w:rPr>
                <w:sz w:val="20"/>
                <w:szCs w:val="18"/>
              </w:rPr>
              <w:t xml:space="preserve"> </w:t>
            </w:r>
            <w:r w:rsidRPr="004826C3">
              <w:rPr>
                <w:spacing w:val="-64"/>
                <w:sz w:val="20"/>
                <w:szCs w:val="18"/>
              </w:rPr>
              <w:t>(</w:t>
            </w:r>
            <w:r w:rsidRPr="004826C3">
              <w:rPr>
                <w:sz w:val="20"/>
                <w:szCs w:val="18"/>
              </w:rPr>
              <w:t>e.g., warden</w:t>
            </w:r>
            <w:r w:rsidRPr="004826C3">
              <w:rPr>
                <w:spacing w:val="1"/>
                <w:sz w:val="20"/>
                <w:szCs w:val="18"/>
              </w:rPr>
              <w:t xml:space="preserve"> </w:t>
            </w:r>
            <w:r w:rsidRPr="004826C3">
              <w:rPr>
                <w:sz w:val="20"/>
                <w:szCs w:val="18"/>
              </w:rPr>
              <w:t>assisted</w:t>
            </w:r>
            <w:r w:rsidRPr="004826C3">
              <w:rPr>
                <w:spacing w:val="1"/>
                <w:sz w:val="20"/>
                <w:szCs w:val="18"/>
              </w:rPr>
              <w:t xml:space="preserve"> </w:t>
            </w:r>
            <w:r w:rsidRPr="004826C3">
              <w:rPr>
                <w:sz w:val="20"/>
                <w:szCs w:val="18"/>
              </w:rPr>
              <w:t>independent</w:t>
            </w:r>
            <w:r w:rsidRPr="004826C3">
              <w:rPr>
                <w:spacing w:val="1"/>
                <w:sz w:val="20"/>
                <w:szCs w:val="18"/>
              </w:rPr>
              <w:t xml:space="preserve"> </w:t>
            </w:r>
            <w:r w:rsidRPr="004826C3">
              <w:rPr>
                <w:sz w:val="20"/>
                <w:szCs w:val="18"/>
              </w:rPr>
              <w:t>living</w:t>
            </w:r>
          </w:p>
          <w:p w14:paraId="3BA4C5A3" w14:textId="77777777" w:rsidR="00E96ACC" w:rsidRPr="004826C3" w:rsidRDefault="00E96ACC" w:rsidP="00E765A6">
            <w:pPr>
              <w:pStyle w:val="TableParagraph"/>
              <w:spacing w:before="1" w:line="255" w:lineRule="exact"/>
              <w:ind w:left="107"/>
              <w:rPr>
                <w:sz w:val="20"/>
                <w:szCs w:val="18"/>
              </w:rPr>
            </w:pPr>
            <w:r w:rsidRPr="004826C3">
              <w:rPr>
                <w:sz w:val="20"/>
                <w:szCs w:val="18"/>
              </w:rPr>
              <w:t>accommodation)</w:t>
            </w:r>
          </w:p>
        </w:tc>
        <w:tc>
          <w:tcPr>
            <w:tcW w:w="1694" w:type="dxa"/>
          </w:tcPr>
          <w:p w14:paraId="3B3ECE8A" w14:textId="77777777" w:rsidR="00E96ACC" w:rsidRPr="004826C3" w:rsidRDefault="00E96ACC" w:rsidP="00E765A6">
            <w:pPr>
              <w:pStyle w:val="TableParagraph"/>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tcPr>
          <w:p w14:paraId="7386532E" w14:textId="77777777" w:rsidR="00E96ACC" w:rsidRPr="004826C3" w:rsidRDefault="00E96ACC" w:rsidP="00E765A6">
            <w:pPr>
              <w:pStyle w:val="TableParagraph"/>
              <w:ind w:left="106"/>
              <w:rPr>
                <w:sz w:val="20"/>
                <w:szCs w:val="18"/>
              </w:rPr>
            </w:pPr>
            <w:r w:rsidRPr="004826C3">
              <w:rPr>
                <w:sz w:val="20"/>
                <w:szCs w:val="18"/>
              </w:rPr>
              <w:t>2</w:t>
            </w:r>
            <w:r w:rsidRPr="004826C3">
              <w:rPr>
                <w:spacing w:val="2"/>
                <w:sz w:val="20"/>
                <w:szCs w:val="18"/>
              </w:rPr>
              <w:t xml:space="preserve"> </w:t>
            </w:r>
            <w:r w:rsidRPr="004826C3">
              <w:rPr>
                <w:sz w:val="20"/>
                <w:szCs w:val="18"/>
              </w:rPr>
              <w:t>spaces</w:t>
            </w:r>
            <w:r w:rsidRPr="004826C3">
              <w:rPr>
                <w:spacing w:val="3"/>
                <w:sz w:val="20"/>
                <w:szCs w:val="18"/>
              </w:rPr>
              <w:t xml:space="preserve"> </w:t>
            </w:r>
            <w:r w:rsidRPr="004826C3">
              <w:rPr>
                <w:sz w:val="20"/>
                <w:szCs w:val="18"/>
              </w:rPr>
              <w:t>per</w:t>
            </w:r>
          </w:p>
          <w:p w14:paraId="0331FDC1" w14:textId="77777777" w:rsidR="00E96ACC" w:rsidRPr="004826C3" w:rsidRDefault="00E96ACC" w:rsidP="00E765A6">
            <w:pPr>
              <w:pStyle w:val="TableParagraph"/>
              <w:tabs>
                <w:tab w:val="left" w:pos="984"/>
              </w:tabs>
              <w:ind w:left="106"/>
              <w:rPr>
                <w:sz w:val="20"/>
                <w:szCs w:val="18"/>
              </w:rPr>
            </w:pPr>
            <w:r w:rsidRPr="004826C3">
              <w:rPr>
                <w:sz w:val="20"/>
                <w:szCs w:val="18"/>
              </w:rPr>
              <w:t>8</w:t>
            </w:r>
            <w:r>
              <w:rPr>
                <w:sz w:val="20"/>
                <w:szCs w:val="18"/>
              </w:rPr>
              <w:t xml:space="preserve"> </w:t>
            </w:r>
            <w:r w:rsidRPr="004826C3">
              <w:rPr>
                <w:sz w:val="20"/>
                <w:szCs w:val="18"/>
              </w:rPr>
              <w:t>units</w:t>
            </w:r>
          </w:p>
          <w:p w14:paraId="2FE09A46" w14:textId="77777777" w:rsidR="00E96ACC" w:rsidRPr="004826C3" w:rsidRDefault="00E96ACC" w:rsidP="00E765A6">
            <w:pPr>
              <w:pStyle w:val="TableParagraph"/>
              <w:ind w:left="106"/>
              <w:rPr>
                <w:sz w:val="20"/>
                <w:szCs w:val="18"/>
              </w:rPr>
            </w:pPr>
            <w:r w:rsidRPr="004826C3">
              <w:rPr>
                <w:sz w:val="20"/>
                <w:szCs w:val="18"/>
              </w:rPr>
              <w:t>(visitors)</w:t>
            </w:r>
          </w:p>
        </w:tc>
        <w:tc>
          <w:tcPr>
            <w:tcW w:w="1347" w:type="dxa"/>
          </w:tcPr>
          <w:p w14:paraId="568B3C0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PTW</w:t>
            </w:r>
            <w:r w:rsidRPr="004826C3">
              <w:rPr>
                <w:spacing w:val="-64"/>
                <w:sz w:val="20"/>
                <w:szCs w:val="18"/>
              </w:rPr>
              <w:t xml:space="preserve"> </w:t>
            </w:r>
            <w:r w:rsidRPr="004826C3">
              <w:rPr>
                <w:sz w:val="20"/>
                <w:szCs w:val="18"/>
              </w:rPr>
              <w:t>spaces and</w:t>
            </w:r>
            <w:r>
              <w:rPr>
                <w:sz w:val="20"/>
                <w:szCs w:val="18"/>
              </w:rPr>
              <w:t xml:space="preserve"> </w:t>
            </w:r>
            <w:r w:rsidRPr="004826C3">
              <w:rPr>
                <w:spacing w:val="-64"/>
                <w:sz w:val="20"/>
                <w:szCs w:val="18"/>
              </w:rPr>
              <w:t xml:space="preserve"> </w:t>
            </w:r>
            <w:r>
              <w:rPr>
                <w:spacing w:val="-64"/>
                <w:sz w:val="20"/>
                <w:szCs w:val="18"/>
              </w:rPr>
              <w:t xml:space="preserve">   </w:t>
            </w:r>
            <w:r w:rsidRPr="004826C3">
              <w:rPr>
                <w:sz w:val="20"/>
                <w:szCs w:val="18"/>
              </w:rPr>
              <w:t>1</w:t>
            </w:r>
            <w:r w:rsidRPr="004826C3">
              <w:rPr>
                <w:spacing w:val="5"/>
                <w:sz w:val="20"/>
                <w:szCs w:val="18"/>
              </w:rPr>
              <w:t xml:space="preserve"> </w:t>
            </w:r>
            <w:r w:rsidRPr="004826C3">
              <w:rPr>
                <w:sz w:val="20"/>
                <w:szCs w:val="18"/>
              </w:rPr>
              <w:t>space</w:t>
            </w:r>
            <w:r w:rsidRPr="004826C3">
              <w:rPr>
                <w:spacing w:val="6"/>
                <w:sz w:val="20"/>
                <w:szCs w:val="18"/>
              </w:rPr>
              <w:t xml:space="preserve"> </w:t>
            </w:r>
            <w:r w:rsidRPr="004826C3">
              <w:rPr>
                <w:sz w:val="20"/>
                <w:szCs w:val="18"/>
              </w:rPr>
              <w:t>per</w:t>
            </w:r>
          </w:p>
          <w:p w14:paraId="3689FBA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dwellings</w:t>
            </w:r>
            <w:r w:rsidRPr="004826C3">
              <w:rPr>
                <w:spacing w:val="-64"/>
                <w:sz w:val="20"/>
                <w:szCs w:val="18"/>
              </w:rPr>
              <w:t xml:space="preserve"> </w:t>
            </w:r>
            <w:r w:rsidRPr="004826C3">
              <w:rPr>
                <w:sz w:val="20"/>
                <w:szCs w:val="18"/>
              </w:rPr>
              <w:t>for</w:t>
            </w:r>
            <w:r>
              <w:rPr>
                <w:spacing w:val="1"/>
                <w:sz w:val="20"/>
                <w:szCs w:val="18"/>
              </w:rPr>
              <w:t xml:space="preserve"> </w:t>
            </w:r>
            <w:r w:rsidRPr="004826C3">
              <w:rPr>
                <w:sz w:val="20"/>
                <w:szCs w:val="18"/>
              </w:rPr>
              <w:t>mobility</w:t>
            </w:r>
            <w:r w:rsidRPr="004826C3">
              <w:rPr>
                <w:spacing w:val="-64"/>
                <w:sz w:val="20"/>
                <w:szCs w:val="18"/>
              </w:rPr>
              <w:t xml:space="preserve"> </w:t>
            </w:r>
            <w:r w:rsidRPr="004826C3">
              <w:rPr>
                <w:sz w:val="20"/>
                <w:szCs w:val="18"/>
              </w:rPr>
              <w:t>scooters</w:t>
            </w:r>
          </w:p>
        </w:tc>
        <w:tc>
          <w:tcPr>
            <w:tcW w:w="1813" w:type="dxa"/>
            <w:vMerge/>
            <w:tcBorders>
              <w:top w:val="nil"/>
            </w:tcBorders>
          </w:tcPr>
          <w:p w14:paraId="668746B2" w14:textId="77777777" w:rsidR="00E96ACC" w:rsidRDefault="00E96ACC" w:rsidP="00E765A6">
            <w:pPr>
              <w:rPr>
                <w:sz w:val="2"/>
                <w:szCs w:val="2"/>
              </w:rPr>
            </w:pPr>
          </w:p>
        </w:tc>
      </w:tr>
      <w:tr w:rsidR="00E96ACC" w:rsidRPr="004826C3" w14:paraId="615EB46C" w14:textId="77777777" w:rsidTr="00E765A6">
        <w:trPr>
          <w:trHeight w:val="2697"/>
        </w:trPr>
        <w:tc>
          <w:tcPr>
            <w:tcW w:w="2294" w:type="dxa"/>
          </w:tcPr>
          <w:p w14:paraId="74F528F7" w14:textId="77777777" w:rsidR="00E96ACC" w:rsidRPr="004826C3" w:rsidRDefault="00E96ACC" w:rsidP="00E765A6">
            <w:pPr>
              <w:pStyle w:val="TableParagraph"/>
              <w:ind w:left="107" w:right="628"/>
              <w:rPr>
                <w:sz w:val="20"/>
                <w:szCs w:val="18"/>
              </w:rPr>
            </w:pPr>
            <w:r w:rsidRPr="004826C3">
              <w:rPr>
                <w:sz w:val="20"/>
                <w:szCs w:val="18"/>
              </w:rPr>
              <w:t>Visitor/</w:t>
            </w:r>
            <w:r w:rsidRPr="004826C3">
              <w:rPr>
                <w:spacing w:val="1"/>
                <w:sz w:val="20"/>
                <w:szCs w:val="18"/>
              </w:rPr>
              <w:t xml:space="preserve"> </w:t>
            </w:r>
            <w:r w:rsidRPr="004826C3">
              <w:rPr>
                <w:sz w:val="20"/>
                <w:szCs w:val="18"/>
              </w:rPr>
              <w:t>unallocated</w:t>
            </w:r>
          </w:p>
        </w:tc>
        <w:tc>
          <w:tcPr>
            <w:tcW w:w="1694" w:type="dxa"/>
          </w:tcPr>
          <w:p w14:paraId="7C3179CC" w14:textId="77777777" w:rsidR="00E96ACC" w:rsidRPr="004826C3" w:rsidRDefault="00E96ACC" w:rsidP="00E765A6">
            <w:pPr>
              <w:pStyle w:val="TableParagraph"/>
              <w:ind w:right="134"/>
              <w:jc w:val="both"/>
              <w:rPr>
                <w:sz w:val="20"/>
                <w:szCs w:val="18"/>
              </w:rPr>
            </w:pPr>
            <w:r w:rsidRPr="004826C3">
              <w:rPr>
                <w:sz w:val="20"/>
                <w:szCs w:val="18"/>
              </w:rPr>
              <w:t>0.25 spaces</w:t>
            </w:r>
            <w:r w:rsidRPr="004826C3">
              <w:rPr>
                <w:spacing w:val="1"/>
                <w:sz w:val="20"/>
                <w:szCs w:val="18"/>
              </w:rPr>
              <w:t xml:space="preserve"> </w:t>
            </w:r>
            <w:r w:rsidRPr="004826C3">
              <w:rPr>
                <w:sz w:val="20"/>
                <w:szCs w:val="18"/>
              </w:rPr>
              <w:t>per dwelling</w:t>
            </w:r>
            <w:r w:rsidRPr="004826C3">
              <w:rPr>
                <w:spacing w:val="1"/>
                <w:sz w:val="20"/>
                <w:szCs w:val="18"/>
              </w:rPr>
              <w:t xml:space="preserve"> </w:t>
            </w:r>
            <w:r w:rsidRPr="004826C3">
              <w:rPr>
                <w:sz w:val="20"/>
                <w:szCs w:val="18"/>
              </w:rPr>
              <w:t>(unallocated)</w:t>
            </w:r>
          </w:p>
        </w:tc>
        <w:tc>
          <w:tcPr>
            <w:tcW w:w="2410" w:type="dxa"/>
          </w:tcPr>
          <w:p w14:paraId="111A80DF" w14:textId="77777777" w:rsidR="00E96ACC" w:rsidRPr="004826C3" w:rsidRDefault="00E96ACC" w:rsidP="00E765A6">
            <w:pPr>
              <w:pStyle w:val="TableParagraph"/>
              <w:ind w:left="106" w:right="185"/>
              <w:rPr>
                <w:sz w:val="20"/>
                <w:szCs w:val="18"/>
              </w:rPr>
            </w:pPr>
            <w:r w:rsidRPr="004826C3">
              <w:rPr>
                <w:sz w:val="20"/>
                <w:szCs w:val="18"/>
              </w:rPr>
              <w:t>If no garage</w:t>
            </w:r>
            <w:r>
              <w:rPr>
                <w:sz w:val="20"/>
                <w:szCs w:val="18"/>
              </w:rPr>
              <w:t xml:space="preserve"> </w:t>
            </w:r>
            <w:r w:rsidRPr="004826C3">
              <w:rPr>
                <w:spacing w:val="-65"/>
                <w:sz w:val="20"/>
                <w:szCs w:val="18"/>
              </w:rPr>
              <w:t xml:space="preserve"> </w:t>
            </w:r>
            <w:r>
              <w:rPr>
                <w:spacing w:val="-65"/>
                <w:sz w:val="20"/>
                <w:szCs w:val="18"/>
              </w:rPr>
              <w:t xml:space="preserve"> </w:t>
            </w:r>
            <w:r w:rsidRPr="004826C3">
              <w:rPr>
                <w:sz w:val="20"/>
                <w:szCs w:val="18"/>
              </w:rPr>
              <w:t>or</w:t>
            </w:r>
          </w:p>
          <w:p w14:paraId="40CEA4EE" w14:textId="77777777" w:rsidR="00E96ACC" w:rsidRPr="004826C3" w:rsidRDefault="00E96ACC" w:rsidP="00E765A6">
            <w:pPr>
              <w:pStyle w:val="TableParagraph"/>
              <w:spacing w:line="270" w:lineRule="atLeast"/>
              <w:ind w:left="106" w:right="198"/>
              <w:rPr>
                <w:sz w:val="20"/>
                <w:szCs w:val="18"/>
              </w:rPr>
            </w:pPr>
            <w:r w:rsidRPr="004826C3">
              <w:rPr>
                <w:sz w:val="20"/>
                <w:szCs w:val="18"/>
              </w:rPr>
              <w:t>secure area</w:t>
            </w:r>
            <w:r>
              <w:rPr>
                <w:sz w:val="20"/>
                <w:szCs w:val="18"/>
              </w:rPr>
              <w:t xml:space="preserve"> </w:t>
            </w:r>
            <w:r w:rsidRPr="004826C3">
              <w:rPr>
                <w:spacing w:val="-64"/>
                <w:sz w:val="20"/>
                <w:szCs w:val="18"/>
              </w:rPr>
              <w:t xml:space="preserve"> </w:t>
            </w:r>
            <w:r w:rsidRPr="004826C3">
              <w:rPr>
                <w:sz w:val="20"/>
                <w:szCs w:val="18"/>
              </w:rPr>
              <w:t>is</w:t>
            </w:r>
            <w:r>
              <w:rPr>
                <w:sz w:val="20"/>
                <w:szCs w:val="18"/>
              </w:rPr>
              <w:t xml:space="preserve"> provided within curtilage of dwelling, then 2 covered &amp; secure spaces per dwelling in a communal area for residents plus 2 spaces^ per 8 dwellings for visitors</w:t>
            </w:r>
          </w:p>
        </w:tc>
        <w:tc>
          <w:tcPr>
            <w:tcW w:w="1347" w:type="dxa"/>
          </w:tcPr>
          <w:p w14:paraId="529A27F6" w14:textId="77777777" w:rsidR="00E96ACC" w:rsidRPr="00551F5E" w:rsidRDefault="00E96ACC" w:rsidP="00E765A6">
            <w:pPr>
              <w:rPr>
                <w:sz w:val="20"/>
                <w:szCs w:val="18"/>
              </w:rPr>
            </w:pPr>
            <w:r w:rsidRPr="00551F5E">
              <w:rPr>
                <w:sz w:val="20"/>
                <w:szCs w:val="18"/>
              </w:rPr>
              <w:t>1 space + 1</w:t>
            </w:r>
          </w:p>
          <w:p w14:paraId="7EFBD89D" w14:textId="77777777" w:rsidR="00E96ACC" w:rsidRDefault="00E96ACC" w:rsidP="00E765A6">
            <w:pPr>
              <w:rPr>
                <w:sz w:val="20"/>
                <w:szCs w:val="18"/>
              </w:rPr>
            </w:pPr>
            <w:r w:rsidRPr="00551F5E">
              <w:rPr>
                <w:sz w:val="20"/>
                <w:szCs w:val="18"/>
              </w:rPr>
              <w:t>per 20 car spaces (for 1</w:t>
            </w:r>
            <w:r w:rsidRPr="00551F5E">
              <w:rPr>
                <w:sz w:val="20"/>
                <w:szCs w:val="18"/>
                <w:vertAlign w:val="superscript"/>
              </w:rPr>
              <w:t>st</w:t>
            </w:r>
            <w:r>
              <w:rPr>
                <w:sz w:val="20"/>
                <w:szCs w:val="18"/>
              </w:rPr>
              <w:t xml:space="preserve"> </w:t>
            </w:r>
            <w:r w:rsidRPr="00551F5E">
              <w:rPr>
                <w:sz w:val="20"/>
                <w:szCs w:val="18"/>
              </w:rPr>
              <w:t xml:space="preserve">100 car spaces), </w:t>
            </w:r>
          </w:p>
          <w:p w14:paraId="1EB1ED7B" w14:textId="77777777" w:rsidR="00E96ACC" w:rsidRPr="004826C3" w:rsidRDefault="00E96ACC" w:rsidP="00E765A6">
            <w:r w:rsidRPr="00551F5E">
              <w:rPr>
                <w:sz w:val="20"/>
                <w:szCs w:val="18"/>
              </w:rPr>
              <w:t>then 1 space per 30 car spaces (over 100 car spaces)</w:t>
            </w:r>
          </w:p>
        </w:tc>
        <w:tc>
          <w:tcPr>
            <w:tcW w:w="1813" w:type="dxa"/>
          </w:tcPr>
          <w:p w14:paraId="2AF057A2" w14:textId="77777777" w:rsidR="00E96ACC" w:rsidRPr="004826C3" w:rsidRDefault="00E96ACC" w:rsidP="00E765A6">
            <w:pPr>
              <w:pStyle w:val="TableParagraph"/>
              <w:rPr>
                <w:rFonts w:ascii="Times New Roman"/>
                <w:sz w:val="18"/>
                <w:szCs w:val="18"/>
              </w:rPr>
            </w:pPr>
          </w:p>
        </w:tc>
      </w:tr>
    </w:tbl>
    <w:p w14:paraId="093C7385" w14:textId="77777777" w:rsidR="00E96ACC" w:rsidRPr="004826C3" w:rsidRDefault="00E96ACC" w:rsidP="00E96ACC">
      <w:pPr>
        <w:pStyle w:val="BodyText"/>
        <w:rPr>
          <w:sz w:val="12"/>
          <w:szCs w:val="20"/>
        </w:rPr>
      </w:pPr>
    </w:p>
    <w:p w14:paraId="6F287873" w14:textId="77777777" w:rsidR="00E96ACC" w:rsidRPr="004826C3" w:rsidRDefault="00E96ACC" w:rsidP="00E96ACC">
      <w:pPr>
        <w:spacing w:before="103"/>
        <w:ind w:left="118" w:right="157"/>
        <w:rPr>
          <w:sz w:val="18"/>
          <w:szCs w:val="18"/>
        </w:rPr>
      </w:pPr>
      <w:r w:rsidRPr="004826C3">
        <w:rPr>
          <w:rFonts w:ascii="Times New Roman" w:hAnsi="Times New Roman"/>
          <w:position w:val="7"/>
          <w:sz w:val="9"/>
          <w:szCs w:val="18"/>
        </w:rPr>
        <w:t xml:space="preserve">13 </w:t>
      </w:r>
      <w:r w:rsidRPr="004826C3">
        <w:rPr>
          <w:sz w:val="18"/>
          <w:szCs w:val="18"/>
        </w:rPr>
        <w:t>Houses in multiple occupation (Class C4) are defined in The Town and Country</w:t>
      </w:r>
      <w:r w:rsidRPr="004826C3">
        <w:rPr>
          <w:spacing w:val="1"/>
          <w:sz w:val="18"/>
          <w:szCs w:val="18"/>
        </w:rPr>
        <w:t xml:space="preserve"> </w:t>
      </w:r>
      <w:r w:rsidRPr="004826C3">
        <w:rPr>
          <w:sz w:val="18"/>
          <w:szCs w:val="18"/>
        </w:rPr>
        <w:t>Planning (Use Classes) Order 1987 (as amended) as ‘small shared houses occupied</w:t>
      </w:r>
      <w:r w:rsidRPr="004826C3">
        <w:rPr>
          <w:spacing w:val="-59"/>
          <w:sz w:val="18"/>
          <w:szCs w:val="18"/>
        </w:rPr>
        <w:t xml:space="preserve"> </w:t>
      </w:r>
      <w:r w:rsidRPr="004826C3">
        <w:rPr>
          <w:sz w:val="18"/>
          <w:szCs w:val="18"/>
        </w:rPr>
        <w:t>by between three and six unrelated individuals, as their only or main residence, who</w:t>
      </w:r>
      <w:r w:rsidRPr="004826C3">
        <w:rPr>
          <w:spacing w:val="1"/>
          <w:sz w:val="18"/>
          <w:szCs w:val="18"/>
        </w:rPr>
        <w:t xml:space="preserve"> </w:t>
      </w:r>
      <w:r w:rsidRPr="004826C3">
        <w:rPr>
          <w:sz w:val="18"/>
          <w:szCs w:val="18"/>
        </w:rPr>
        <w:t>share</w:t>
      </w:r>
      <w:r w:rsidRPr="004826C3">
        <w:rPr>
          <w:spacing w:val="-1"/>
          <w:sz w:val="18"/>
          <w:szCs w:val="18"/>
        </w:rPr>
        <w:t xml:space="preserve"> </w:t>
      </w:r>
      <w:r w:rsidRPr="004826C3">
        <w:rPr>
          <w:sz w:val="18"/>
          <w:szCs w:val="18"/>
        </w:rPr>
        <w:t>basic</w:t>
      </w:r>
      <w:r w:rsidRPr="004826C3">
        <w:rPr>
          <w:spacing w:val="-2"/>
          <w:sz w:val="18"/>
          <w:szCs w:val="18"/>
        </w:rPr>
        <w:t xml:space="preserve"> </w:t>
      </w:r>
      <w:r w:rsidRPr="004826C3">
        <w:rPr>
          <w:sz w:val="18"/>
          <w:szCs w:val="18"/>
        </w:rPr>
        <w:t>amenities such as</w:t>
      </w:r>
      <w:r w:rsidRPr="004826C3">
        <w:rPr>
          <w:spacing w:val="1"/>
          <w:sz w:val="18"/>
          <w:szCs w:val="18"/>
        </w:rPr>
        <w:t xml:space="preserve"> </w:t>
      </w:r>
      <w:r w:rsidRPr="004826C3">
        <w:rPr>
          <w:sz w:val="18"/>
          <w:szCs w:val="18"/>
        </w:rPr>
        <w:t>a</w:t>
      </w:r>
      <w:r w:rsidRPr="004826C3">
        <w:rPr>
          <w:spacing w:val="-4"/>
          <w:sz w:val="18"/>
          <w:szCs w:val="18"/>
        </w:rPr>
        <w:t xml:space="preserve"> </w:t>
      </w:r>
      <w:r w:rsidRPr="004826C3">
        <w:rPr>
          <w:sz w:val="18"/>
          <w:szCs w:val="18"/>
        </w:rPr>
        <w:t>kitchen</w:t>
      </w:r>
      <w:r w:rsidRPr="004826C3">
        <w:rPr>
          <w:spacing w:val="-2"/>
          <w:sz w:val="18"/>
          <w:szCs w:val="18"/>
        </w:rPr>
        <w:t xml:space="preserve"> </w:t>
      </w:r>
      <w:r w:rsidRPr="004826C3">
        <w:rPr>
          <w:sz w:val="18"/>
          <w:szCs w:val="18"/>
        </w:rPr>
        <w:t>or</w:t>
      </w:r>
      <w:r w:rsidRPr="004826C3">
        <w:rPr>
          <w:spacing w:val="1"/>
          <w:sz w:val="18"/>
          <w:szCs w:val="18"/>
        </w:rPr>
        <w:t xml:space="preserve"> </w:t>
      </w:r>
      <w:r w:rsidRPr="004826C3">
        <w:rPr>
          <w:sz w:val="18"/>
          <w:szCs w:val="18"/>
        </w:rPr>
        <w:t>bathroom’.</w:t>
      </w:r>
    </w:p>
    <w:p w14:paraId="7EA1CA63" w14:textId="77777777" w:rsidR="00E96ACC" w:rsidRPr="004826C3" w:rsidRDefault="00E96ACC" w:rsidP="00E96ACC">
      <w:pPr>
        <w:pStyle w:val="Heading1"/>
        <w:spacing w:before="93"/>
        <w:jc w:val="both"/>
        <w:rPr>
          <w:sz w:val="20"/>
          <w:szCs w:val="20"/>
        </w:rPr>
      </w:pPr>
      <w:r w:rsidRPr="004826C3">
        <w:rPr>
          <w:sz w:val="20"/>
          <w:szCs w:val="20"/>
        </w:rPr>
        <w:t>Informative</w:t>
      </w:r>
      <w:r w:rsidRPr="004826C3">
        <w:rPr>
          <w:spacing w:val="-3"/>
          <w:sz w:val="20"/>
          <w:szCs w:val="20"/>
        </w:rPr>
        <w:t xml:space="preserve"> </w:t>
      </w:r>
      <w:r w:rsidRPr="004826C3">
        <w:rPr>
          <w:sz w:val="20"/>
          <w:szCs w:val="20"/>
        </w:rPr>
        <w:t>notes:</w:t>
      </w:r>
    </w:p>
    <w:p w14:paraId="1FDE267D" w14:textId="77777777" w:rsidR="00E96ACC" w:rsidRPr="004826C3" w:rsidRDefault="00E96ACC" w:rsidP="00E96ACC">
      <w:pPr>
        <w:pStyle w:val="BodyText"/>
        <w:ind w:left="118" w:right="113"/>
        <w:jc w:val="both"/>
        <w:rPr>
          <w:sz w:val="20"/>
          <w:szCs w:val="20"/>
        </w:rPr>
      </w:pPr>
      <w:r w:rsidRPr="004826C3">
        <w:rPr>
          <w:sz w:val="20"/>
          <w:szCs w:val="20"/>
        </w:rPr>
        <w:t>*Standards exclude garages under 6m x 3m (internal dimension) as a parking</w:t>
      </w:r>
      <w:r w:rsidRPr="004826C3">
        <w:rPr>
          <w:spacing w:val="1"/>
          <w:sz w:val="20"/>
          <w:szCs w:val="20"/>
        </w:rPr>
        <w:t xml:space="preserve"> </w:t>
      </w:r>
      <w:r w:rsidRPr="004826C3">
        <w:rPr>
          <w:sz w:val="20"/>
          <w:szCs w:val="20"/>
        </w:rPr>
        <w:t>space</w:t>
      </w:r>
      <w:r w:rsidRPr="004826C3">
        <w:rPr>
          <w:spacing w:val="-11"/>
          <w:sz w:val="20"/>
          <w:szCs w:val="20"/>
        </w:rPr>
        <w:t xml:space="preserve"> </w:t>
      </w:r>
      <w:r w:rsidRPr="004826C3">
        <w:rPr>
          <w:sz w:val="20"/>
          <w:szCs w:val="20"/>
        </w:rPr>
        <w:t>but</w:t>
      </w:r>
      <w:r w:rsidRPr="004826C3">
        <w:rPr>
          <w:spacing w:val="-10"/>
          <w:sz w:val="20"/>
          <w:szCs w:val="20"/>
        </w:rPr>
        <w:t xml:space="preserve"> </w:t>
      </w:r>
      <w:r w:rsidRPr="004826C3">
        <w:rPr>
          <w:sz w:val="20"/>
          <w:szCs w:val="20"/>
        </w:rPr>
        <w:t>can</w:t>
      </w:r>
      <w:r w:rsidRPr="004826C3">
        <w:rPr>
          <w:spacing w:val="-8"/>
          <w:sz w:val="20"/>
          <w:szCs w:val="20"/>
        </w:rPr>
        <w:t xml:space="preserve"> </w:t>
      </w:r>
      <w:r w:rsidRPr="004826C3">
        <w:rPr>
          <w:sz w:val="20"/>
          <w:szCs w:val="20"/>
        </w:rPr>
        <w:t>include</w:t>
      </w:r>
      <w:r w:rsidRPr="004826C3">
        <w:rPr>
          <w:spacing w:val="-10"/>
          <w:sz w:val="20"/>
          <w:szCs w:val="20"/>
        </w:rPr>
        <w:t xml:space="preserve"> </w:t>
      </w:r>
      <w:r w:rsidRPr="004826C3">
        <w:rPr>
          <w:sz w:val="20"/>
          <w:szCs w:val="20"/>
        </w:rPr>
        <w:t>under</w:t>
      </w:r>
      <w:r w:rsidRPr="004826C3">
        <w:rPr>
          <w:spacing w:val="-10"/>
          <w:sz w:val="20"/>
          <w:szCs w:val="20"/>
        </w:rPr>
        <w:t xml:space="preserve"> </w:t>
      </w:r>
      <w:r w:rsidRPr="004826C3">
        <w:rPr>
          <w:sz w:val="20"/>
          <w:szCs w:val="20"/>
        </w:rPr>
        <w:t>croft</w:t>
      </w:r>
      <w:r w:rsidRPr="004826C3">
        <w:rPr>
          <w:spacing w:val="-10"/>
          <w:sz w:val="20"/>
          <w:szCs w:val="20"/>
        </w:rPr>
        <w:t xml:space="preserve"> </w:t>
      </w:r>
      <w:r w:rsidRPr="004826C3">
        <w:rPr>
          <w:sz w:val="20"/>
          <w:szCs w:val="20"/>
        </w:rPr>
        <w:t>parking</w:t>
      </w:r>
      <w:r w:rsidRPr="004826C3">
        <w:rPr>
          <w:spacing w:val="-10"/>
          <w:sz w:val="20"/>
          <w:szCs w:val="20"/>
        </w:rPr>
        <w:t xml:space="preserve"> </w:t>
      </w:r>
      <w:r w:rsidRPr="004826C3">
        <w:rPr>
          <w:sz w:val="20"/>
          <w:szCs w:val="20"/>
        </w:rPr>
        <w:t>and</w:t>
      </w:r>
      <w:r w:rsidRPr="004826C3">
        <w:rPr>
          <w:spacing w:val="-11"/>
          <w:sz w:val="20"/>
          <w:szCs w:val="20"/>
        </w:rPr>
        <w:t xml:space="preserve"> </w:t>
      </w:r>
      <w:r w:rsidRPr="004826C3">
        <w:rPr>
          <w:sz w:val="20"/>
          <w:szCs w:val="20"/>
        </w:rPr>
        <w:t>car</w:t>
      </w:r>
      <w:r w:rsidRPr="004826C3">
        <w:rPr>
          <w:spacing w:val="-9"/>
          <w:sz w:val="20"/>
          <w:szCs w:val="20"/>
        </w:rPr>
        <w:t xml:space="preserve"> </w:t>
      </w:r>
      <w:r w:rsidRPr="004826C3">
        <w:rPr>
          <w:sz w:val="20"/>
          <w:szCs w:val="20"/>
        </w:rPr>
        <w:t>ports</w:t>
      </w:r>
      <w:r w:rsidRPr="004826C3">
        <w:rPr>
          <w:spacing w:val="-6"/>
          <w:sz w:val="20"/>
          <w:szCs w:val="20"/>
        </w:rPr>
        <w:t xml:space="preserve"> </w:t>
      </w:r>
      <w:r w:rsidRPr="004826C3">
        <w:rPr>
          <w:sz w:val="20"/>
          <w:szCs w:val="20"/>
        </w:rPr>
        <w:t>providing,</w:t>
      </w:r>
      <w:r w:rsidRPr="004826C3">
        <w:rPr>
          <w:spacing w:val="-7"/>
          <w:sz w:val="20"/>
          <w:szCs w:val="20"/>
        </w:rPr>
        <w:t xml:space="preserve"> </w:t>
      </w:r>
      <w:r w:rsidRPr="004826C3">
        <w:rPr>
          <w:sz w:val="20"/>
          <w:szCs w:val="20"/>
        </w:rPr>
        <w:t>they</w:t>
      </w:r>
      <w:r w:rsidRPr="004826C3">
        <w:rPr>
          <w:spacing w:val="-12"/>
          <w:sz w:val="20"/>
          <w:szCs w:val="20"/>
        </w:rPr>
        <w:t xml:space="preserve"> </w:t>
      </w:r>
      <w:r w:rsidRPr="004826C3">
        <w:rPr>
          <w:sz w:val="20"/>
          <w:szCs w:val="20"/>
        </w:rPr>
        <w:t>have</w:t>
      </w:r>
      <w:r w:rsidRPr="004826C3">
        <w:rPr>
          <w:spacing w:val="-7"/>
          <w:sz w:val="20"/>
          <w:szCs w:val="20"/>
        </w:rPr>
        <w:t xml:space="preserve"> </w:t>
      </w:r>
      <w:r w:rsidRPr="004826C3">
        <w:rPr>
          <w:sz w:val="20"/>
          <w:szCs w:val="20"/>
        </w:rPr>
        <w:t>no</w:t>
      </w:r>
      <w:r w:rsidRPr="004826C3">
        <w:rPr>
          <w:spacing w:val="-64"/>
          <w:sz w:val="20"/>
          <w:szCs w:val="20"/>
        </w:rPr>
        <w:t xml:space="preserve"> </w:t>
      </w:r>
      <w:r w:rsidRPr="004826C3">
        <w:rPr>
          <w:sz w:val="20"/>
          <w:szCs w:val="20"/>
        </w:rPr>
        <w:t>other</w:t>
      </w:r>
      <w:r w:rsidRPr="004826C3">
        <w:rPr>
          <w:spacing w:val="-1"/>
          <w:sz w:val="20"/>
          <w:szCs w:val="20"/>
        </w:rPr>
        <w:t xml:space="preserve"> </w:t>
      </w:r>
      <w:r w:rsidRPr="004826C3">
        <w:rPr>
          <w:sz w:val="20"/>
          <w:szCs w:val="20"/>
        </w:rPr>
        <w:t>current</w:t>
      </w:r>
      <w:r w:rsidRPr="004826C3">
        <w:rPr>
          <w:spacing w:val="-2"/>
          <w:sz w:val="20"/>
          <w:szCs w:val="20"/>
        </w:rPr>
        <w:t xml:space="preserve"> </w:t>
      </w:r>
      <w:r w:rsidRPr="004826C3">
        <w:rPr>
          <w:sz w:val="20"/>
          <w:szCs w:val="20"/>
        </w:rPr>
        <w:t>or potential use.</w:t>
      </w:r>
    </w:p>
    <w:p w14:paraId="287739E4" w14:textId="77777777" w:rsidR="00E96ACC" w:rsidRPr="004826C3" w:rsidRDefault="00E96ACC" w:rsidP="00E96ACC">
      <w:pPr>
        <w:pStyle w:val="BodyText"/>
        <w:ind w:left="118" w:right="114"/>
        <w:jc w:val="both"/>
        <w:rPr>
          <w:sz w:val="20"/>
          <w:szCs w:val="20"/>
        </w:rPr>
      </w:pPr>
      <w:r w:rsidRPr="004826C3">
        <w:rPr>
          <w:sz w:val="20"/>
          <w:szCs w:val="20"/>
        </w:rPr>
        <w:t>**Reduction in this figure may be considered with robust and degreed highway</w:t>
      </w:r>
      <w:r w:rsidRPr="004826C3">
        <w:rPr>
          <w:spacing w:val="-64"/>
          <w:sz w:val="20"/>
          <w:szCs w:val="20"/>
        </w:rPr>
        <w:t xml:space="preserve"> </w:t>
      </w:r>
      <w:r w:rsidRPr="004826C3">
        <w:rPr>
          <w:sz w:val="20"/>
          <w:szCs w:val="20"/>
        </w:rPr>
        <w:t>mitigation</w:t>
      </w:r>
    </w:p>
    <w:p w14:paraId="00F4A750" w14:textId="77777777" w:rsidR="00E96ACC" w:rsidRPr="004826C3" w:rsidRDefault="00E96ACC" w:rsidP="00E96ACC">
      <w:pPr>
        <w:spacing w:before="1"/>
        <w:ind w:left="118"/>
        <w:rPr>
          <w:sz w:val="20"/>
          <w:szCs w:val="20"/>
        </w:rPr>
      </w:pPr>
      <w:r w:rsidRPr="004826C3">
        <w:rPr>
          <w:w w:val="99"/>
          <w:sz w:val="20"/>
          <w:szCs w:val="18"/>
        </w:rPr>
        <w:t>^</w:t>
      </w:r>
      <w:r w:rsidRPr="004826C3">
        <w:rPr>
          <w:sz w:val="20"/>
          <w:szCs w:val="20"/>
        </w:rPr>
        <w:t>Mobility</w:t>
      </w:r>
      <w:r w:rsidRPr="004826C3">
        <w:rPr>
          <w:spacing w:val="-2"/>
          <w:sz w:val="20"/>
          <w:szCs w:val="20"/>
        </w:rPr>
        <w:t xml:space="preserve"> </w:t>
      </w:r>
      <w:r w:rsidRPr="004826C3">
        <w:rPr>
          <w:sz w:val="20"/>
          <w:szCs w:val="20"/>
        </w:rPr>
        <w:t>vehicle</w:t>
      </w:r>
      <w:r w:rsidRPr="004826C3">
        <w:rPr>
          <w:spacing w:val="-2"/>
          <w:sz w:val="20"/>
          <w:szCs w:val="20"/>
        </w:rPr>
        <w:t xml:space="preserve"> </w:t>
      </w:r>
      <w:r w:rsidRPr="004826C3">
        <w:rPr>
          <w:sz w:val="20"/>
          <w:szCs w:val="20"/>
        </w:rPr>
        <w:t>spaces</w:t>
      </w:r>
      <w:r w:rsidRPr="004826C3">
        <w:rPr>
          <w:spacing w:val="-5"/>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secure</w:t>
      </w:r>
      <w:r w:rsidRPr="004826C3">
        <w:rPr>
          <w:spacing w:val="-2"/>
          <w:sz w:val="20"/>
          <w:szCs w:val="20"/>
        </w:rPr>
        <w:t xml:space="preserve"> </w:t>
      </w:r>
      <w:r w:rsidRPr="004826C3">
        <w:rPr>
          <w:sz w:val="20"/>
          <w:szCs w:val="20"/>
        </w:rPr>
        <w:t>and</w:t>
      </w:r>
      <w:r w:rsidRPr="004826C3">
        <w:rPr>
          <w:spacing w:val="-4"/>
          <w:sz w:val="20"/>
          <w:szCs w:val="20"/>
        </w:rPr>
        <w:t xml:space="preserve"> </w:t>
      </w:r>
      <w:r w:rsidRPr="004826C3">
        <w:rPr>
          <w:sz w:val="20"/>
          <w:szCs w:val="20"/>
        </w:rPr>
        <w:t>covered with</w:t>
      </w:r>
      <w:r w:rsidRPr="004826C3">
        <w:rPr>
          <w:spacing w:val="-2"/>
          <w:sz w:val="20"/>
          <w:szCs w:val="20"/>
        </w:rPr>
        <w:t xml:space="preserve"> </w:t>
      </w:r>
      <w:r w:rsidRPr="004826C3">
        <w:rPr>
          <w:sz w:val="20"/>
          <w:szCs w:val="20"/>
        </w:rPr>
        <w:t>charging</w:t>
      </w:r>
      <w:r w:rsidRPr="004826C3">
        <w:rPr>
          <w:spacing w:val="-1"/>
          <w:sz w:val="20"/>
          <w:szCs w:val="20"/>
        </w:rPr>
        <w:t xml:space="preserve"> </w:t>
      </w:r>
      <w:r w:rsidRPr="004826C3">
        <w:rPr>
          <w:sz w:val="20"/>
          <w:szCs w:val="20"/>
        </w:rPr>
        <w:t>facilities.</w:t>
      </w:r>
    </w:p>
    <w:p w14:paraId="44C3667A" w14:textId="77777777" w:rsidR="00E96ACC" w:rsidRPr="004826C3" w:rsidRDefault="00E96ACC" w:rsidP="00E96ACC">
      <w:pPr>
        <w:pStyle w:val="BodyText"/>
        <w:ind w:left="118" w:right="157"/>
        <w:rPr>
          <w:sz w:val="20"/>
          <w:szCs w:val="20"/>
        </w:rPr>
      </w:pPr>
      <w:r w:rsidRPr="004826C3">
        <w:rPr>
          <w:sz w:val="20"/>
          <w:szCs w:val="20"/>
        </w:rPr>
        <w:t>Visitor/unallocated</w:t>
      </w:r>
      <w:r w:rsidRPr="004826C3">
        <w:rPr>
          <w:spacing w:val="8"/>
          <w:sz w:val="20"/>
          <w:szCs w:val="20"/>
        </w:rPr>
        <w:t xml:space="preserve"> </w:t>
      </w:r>
      <w:r w:rsidRPr="004826C3">
        <w:rPr>
          <w:sz w:val="20"/>
          <w:szCs w:val="20"/>
        </w:rPr>
        <w:t>vehicle</w:t>
      </w:r>
      <w:r w:rsidRPr="004826C3">
        <w:rPr>
          <w:spacing w:val="8"/>
          <w:sz w:val="20"/>
          <w:szCs w:val="20"/>
        </w:rPr>
        <w:t xml:space="preserve"> </w:t>
      </w:r>
      <w:r w:rsidRPr="004826C3">
        <w:rPr>
          <w:sz w:val="20"/>
          <w:szCs w:val="20"/>
        </w:rPr>
        <w:t>parking</w:t>
      </w:r>
      <w:r w:rsidRPr="004826C3">
        <w:rPr>
          <w:spacing w:val="5"/>
          <w:sz w:val="20"/>
          <w:szCs w:val="20"/>
        </w:rPr>
        <w:t xml:space="preserve"> </w:t>
      </w:r>
      <w:r w:rsidRPr="004826C3">
        <w:rPr>
          <w:sz w:val="20"/>
          <w:szCs w:val="20"/>
        </w:rPr>
        <w:t>can,</w:t>
      </w:r>
      <w:r w:rsidRPr="004826C3">
        <w:rPr>
          <w:spacing w:val="7"/>
          <w:sz w:val="20"/>
          <w:szCs w:val="20"/>
        </w:rPr>
        <w:t xml:space="preserve"> </w:t>
      </w:r>
      <w:r w:rsidRPr="004826C3">
        <w:rPr>
          <w:sz w:val="20"/>
          <w:szCs w:val="20"/>
        </w:rPr>
        <w:t>subject</w:t>
      </w:r>
      <w:r w:rsidRPr="004826C3">
        <w:rPr>
          <w:spacing w:val="8"/>
          <w:sz w:val="20"/>
          <w:szCs w:val="20"/>
        </w:rPr>
        <w:t xml:space="preserve"> </w:t>
      </w:r>
      <w:r w:rsidRPr="004826C3">
        <w:rPr>
          <w:sz w:val="20"/>
          <w:szCs w:val="20"/>
        </w:rPr>
        <w:t>to</w:t>
      </w:r>
      <w:r w:rsidRPr="004826C3">
        <w:rPr>
          <w:spacing w:val="8"/>
          <w:sz w:val="20"/>
          <w:szCs w:val="20"/>
        </w:rPr>
        <w:t xml:space="preserve"> </w:t>
      </w:r>
      <w:r w:rsidRPr="004826C3">
        <w:rPr>
          <w:sz w:val="20"/>
          <w:szCs w:val="20"/>
        </w:rPr>
        <w:t>appropriate</w:t>
      </w:r>
      <w:r w:rsidRPr="004826C3">
        <w:rPr>
          <w:spacing w:val="5"/>
          <w:sz w:val="20"/>
          <w:szCs w:val="20"/>
        </w:rPr>
        <w:t xml:space="preserve"> </w:t>
      </w:r>
      <w:r w:rsidRPr="004826C3">
        <w:rPr>
          <w:sz w:val="20"/>
          <w:szCs w:val="20"/>
        </w:rPr>
        <w:t>design,</w:t>
      </w:r>
      <w:r w:rsidRPr="004826C3">
        <w:rPr>
          <w:spacing w:val="7"/>
          <w:sz w:val="20"/>
          <w:szCs w:val="20"/>
        </w:rPr>
        <w:t xml:space="preserve"> </w:t>
      </w:r>
      <w:r w:rsidRPr="004826C3">
        <w:rPr>
          <w:sz w:val="20"/>
          <w:szCs w:val="20"/>
        </w:rPr>
        <w:t>be</w:t>
      </w:r>
      <w:r w:rsidRPr="004826C3">
        <w:rPr>
          <w:spacing w:val="-64"/>
          <w:sz w:val="20"/>
          <w:szCs w:val="20"/>
        </w:rPr>
        <w:t xml:space="preserve"> </w:t>
      </w:r>
      <w:r w:rsidRPr="004826C3">
        <w:rPr>
          <w:sz w:val="20"/>
          <w:szCs w:val="20"/>
        </w:rPr>
        <w:t>located</w:t>
      </w:r>
      <w:r w:rsidRPr="004826C3">
        <w:rPr>
          <w:spacing w:val="-1"/>
          <w:sz w:val="20"/>
          <w:szCs w:val="20"/>
        </w:rPr>
        <w:t xml:space="preserve"> </w:t>
      </w:r>
      <w:r w:rsidRPr="004826C3">
        <w:rPr>
          <w:sz w:val="20"/>
          <w:szCs w:val="20"/>
        </w:rPr>
        <w:t>on</w:t>
      </w:r>
      <w:r w:rsidRPr="004826C3">
        <w:rPr>
          <w:spacing w:val="-2"/>
          <w:sz w:val="20"/>
          <w:szCs w:val="20"/>
        </w:rPr>
        <w:t xml:space="preserve"> </w:t>
      </w:r>
      <w:r w:rsidRPr="004826C3">
        <w:rPr>
          <w:sz w:val="20"/>
          <w:szCs w:val="20"/>
        </w:rPr>
        <w:t>street.</w:t>
      </w:r>
    </w:p>
    <w:p w14:paraId="173F3BED" w14:textId="77777777" w:rsidR="00E96ACC" w:rsidRPr="004826C3" w:rsidRDefault="00E96ACC" w:rsidP="00E96ACC">
      <w:pPr>
        <w:pStyle w:val="BodyText"/>
        <w:ind w:left="118"/>
        <w:rPr>
          <w:sz w:val="20"/>
          <w:szCs w:val="20"/>
        </w:rPr>
      </w:pPr>
      <w:r w:rsidRPr="004826C3">
        <w:rPr>
          <w:sz w:val="20"/>
          <w:szCs w:val="20"/>
        </w:rPr>
        <w:t>Unallocated</w:t>
      </w:r>
      <w:r w:rsidRPr="004826C3">
        <w:rPr>
          <w:spacing w:val="22"/>
          <w:sz w:val="20"/>
          <w:szCs w:val="20"/>
        </w:rPr>
        <w:t xml:space="preserve"> </w:t>
      </w:r>
      <w:r w:rsidRPr="004826C3">
        <w:rPr>
          <w:sz w:val="20"/>
          <w:szCs w:val="20"/>
        </w:rPr>
        <w:t>cycle</w:t>
      </w:r>
      <w:r w:rsidRPr="004826C3">
        <w:rPr>
          <w:spacing w:val="20"/>
          <w:sz w:val="20"/>
          <w:szCs w:val="20"/>
        </w:rPr>
        <w:t xml:space="preserve"> </w:t>
      </w:r>
      <w:r w:rsidRPr="004826C3">
        <w:rPr>
          <w:sz w:val="20"/>
          <w:szCs w:val="20"/>
        </w:rPr>
        <w:t>parking</w:t>
      </w:r>
      <w:r w:rsidRPr="004826C3">
        <w:rPr>
          <w:spacing w:val="21"/>
          <w:sz w:val="20"/>
          <w:szCs w:val="20"/>
        </w:rPr>
        <w:t xml:space="preserve"> </w:t>
      </w:r>
      <w:r w:rsidRPr="004826C3">
        <w:rPr>
          <w:sz w:val="20"/>
          <w:szCs w:val="20"/>
        </w:rPr>
        <w:t>for</w:t>
      </w:r>
      <w:r w:rsidRPr="004826C3">
        <w:rPr>
          <w:spacing w:val="21"/>
          <w:sz w:val="20"/>
          <w:szCs w:val="20"/>
        </w:rPr>
        <w:t xml:space="preserve"> </w:t>
      </w:r>
      <w:r w:rsidRPr="004826C3">
        <w:rPr>
          <w:sz w:val="20"/>
          <w:szCs w:val="20"/>
        </w:rPr>
        <w:t>residents</w:t>
      </w:r>
      <w:r w:rsidRPr="004826C3">
        <w:rPr>
          <w:spacing w:val="20"/>
          <w:sz w:val="20"/>
          <w:szCs w:val="20"/>
        </w:rPr>
        <w:t xml:space="preserve"> </w:t>
      </w:r>
      <w:r w:rsidRPr="004826C3">
        <w:rPr>
          <w:sz w:val="20"/>
          <w:szCs w:val="20"/>
        </w:rPr>
        <w:t>to</w:t>
      </w:r>
      <w:r w:rsidRPr="004826C3">
        <w:rPr>
          <w:spacing w:val="21"/>
          <w:sz w:val="20"/>
          <w:szCs w:val="20"/>
        </w:rPr>
        <w:t xml:space="preserve"> </w:t>
      </w:r>
      <w:r w:rsidRPr="004826C3">
        <w:rPr>
          <w:sz w:val="20"/>
          <w:szCs w:val="20"/>
        </w:rPr>
        <w:t>be</w:t>
      </w:r>
      <w:r w:rsidRPr="004826C3">
        <w:rPr>
          <w:spacing w:val="23"/>
          <w:sz w:val="20"/>
          <w:szCs w:val="20"/>
        </w:rPr>
        <w:t xml:space="preserve"> </w:t>
      </w:r>
      <w:r w:rsidRPr="004826C3">
        <w:rPr>
          <w:sz w:val="20"/>
          <w:szCs w:val="20"/>
        </w:rPr>
        <w:t>secure</w:t>
      </w:r>
      <w:r w:rsidRPr="004826C3">
        <w:rPr>
          <w:spacing w:val="20"/>
          <w:sz w:val="20"/>
          <w:szCs w:val="20"/>
        </w:rPr>
        <w:t xml:space="preserve"> </w:t>
      </w:r>
      <w:r w:rsidRPr="004826C3">
        <w:rPr>
          <w:sz w:val="20"/>
          <w:szCs w:val="20"/>
        </w:rPr>
        <w:t>and</w:t>
      </w:r>
      <w:r w:rsidRPr="004826C3">
        <w:rPr>
          <w:spacing w:val="23"/>
          <w:sz w:val="20"/>
          <w:szCs w:val="20"/>
        </w:rPr>
        <w:t xml:space="preserve"> </w:t>
      </w:r>
      <w:r w:rsidRPr="004826C3">
        <w:rPr>
          <w:sz w:val="20"/>
          <w:szCs w:val="20"/>
        </w:rPr>
        <w:t>covered,</w:t>
      </w:r>
      <w:r w:rsidRPr="004826C3">
        <w:rPr>
          <w:spacing w:val="20"/>
          <w:sz w:val="20"/>
          <w:szCs w:val="20"/>
        </w:rPr>
        <w:t xml:space="preserve"> </w:t>
      </w:r>
      <w:r w:rsidRPr="004826C3">
        <w:rPr>
          <w:sz w:val="20"/>
          <w:szCs w:val="20"/>
        </w:rPr>
        <w:t>located</w:t>
      </w:r>
      <w:r w:rsidRPr="004826C3">
        <w:rPr>
          <w:spacing w:val="20"/>
          <w:sz w:val="20"/>
          <w:szCs w:val="20"/>
        </w:rPr>
        <w:t xml:space="preserve"> </w:t>
      </w:r>
      <w:r w:rsidRPr="004826C3">
        <w:rPr>
          <w:sz w:val="20"/>
          <w:szCs w:val="20"/>
        </w:rPr>
        <w:t>in</w:t>
      </w:r>
      <w:r w:rsidRPr="004826C3">
        <w:rPr>
          <w:spacing w:val="-64"/>
          <w:sz w:val="20"/>
          <w:szCs w:val="20"/>
        </w:rPr>
        <w:t xml:space="preserve"> </w:t>
      </w:r>
      <w:r w:rsidRPr="004826C3">
        <w:rPr>
          <w:sz w:val="20"/>
          <w:szCs w:val="20"/>
        </w:rPr>
        <w:t>easily</w:t>
      </w:r>
      <w:r w:rsidRPr="004826C3">
        <w:rPr>
          <w:spacing w:val="-4"/>
          <w:sz w:val="20"/>
          <w:szCs w:val="20"/>
        </w:rPr>
        <w:t xml:space="preserve"> </w:t>
      </w:r>
      <w:r w:rsidRPr="004826C3">
        <w:rPr>
          <w:sz w:val="20"/>
          <w:szCs w:val="20"/>
        </w:rPr>
        <w:t>accessible locations</w:t>
      </w:r>
      <w:r w:rsidRPr="004826C3">
        <w:rPr>
          <w:spacing w:val="-1"/>
          <w:sz w:val="20"/>
          <w:szCs w:val="20"/>
        </w:rPr>
        <w:t xml:space="preserve"> </w:t>
      </w:r>
      <w:r w:rsidRPr="004826C3">
        <w:rPr>
          <w:sz w:val="20"/>
          <w:szCs w:val="20"/>
        </w:rPr>
        <w:t>throughout the</w:t>
      </w:r>
      <w:r w:rsidRPr="004826C3">
        <w:rPr>
          <w:spacing w:val="-2"/>
          <w:sz w:val="20"/>
          <w:szCs w:val="20"/>
        </w:rPr>
        <w:t xml:space="preserve"> </w:t>
      </w:r>
      <w:r w:rsidRPr="004826C3">
        <w:rPr>
          <w:sz w:val="20"/>
          <w:szCs w:val="20"/>
        </w:rPr>
        <w:t>development.</w:t>
      </w:r>
    </w:p>
    <w:p w14:paraId="6FEABDB9" w14:textId="77777777" w:rsidR="00E96ACC" w:rsidRPr="004826C3" w:rsidRDefault="00E96ACC" w:rsidP="00E96ACC">
      <w:pPr>
        <w:pStyle w:val="BodyText"/>
        <w:tabs>
          <w:tab w:val="left" w:pos="1002"/>
          <w:tab w:val="left" w:pos="2295"/>
          <w:tab w:val="left" w:pos="2841"/>
          <w:tab w:val="left" w:pos="3323"/>
          <w:tab w:val="left" w:pos="4313"/>
          <w:tab w:val="left" w:pos="4728"/>
          <w:tab w:val="left" w:pos="5181"/>
          <w:tab w:val="left" w:pos="6771"/>
          <w:tab w:val="left" w:pos="8011"/>
        </w:tabs>
        <w:ind w:left="118" w:right="120"/>
        <w:rPr>
          <w:sz w:val="20"/>
          <w:szCs w:val="20"/>
        </w:rPr>
      </w:pPr>
      <w:r w:rsidRPr="004826C3">
        <w:rPr>
          <w:sz w:val="20"/>
          <w:szCs w:val="20"/>
        </w:rPr>
        <w:t>These</w:t>
      </w:r>
      <w:r w:rsidRPr="004826C3">
        <w:rPr>
          <w:sz w:val="20"/>
          <w:szCs w:val="20"/>
        </w:rPr>
        <w:tab/>
        <w:t>guidelines</w:t>
      </w:r>
      <w:r w:rsidRPr="004826C3">
        <w:rPr>
          <w:sz w:val="20"/>
          <w:szCs w:val="20"/>
        </w:rPr>
        <w:tab/>
        <w:t>will</w:t>
      </w:r>
      <w:r w:rsidRPr="004826C3">
        <w:rPr>
          <w:sz w:val="20"/>
          <w:szCs w:val="20"/>
        </w:rPr>
        <w:tab/>
        <w:t>be</w:t>
      </w:r>
      <w:r w:rsidRPr="004826C3">
        <w:rPr>
          <w:sz w:val="20"/>
          <w:szCs w:val="20"/>
        </w:rPr>
        <w:tab/>
        <w:t>applied</w:t>
      </w:r>
      <w:r w:rsidRPr="004826C3">
        <w:rPr>
          <w:sz w:val="20"/>
          <w:szCs w:val="20"/>
        </w:rPr>
        <w:tab/>
        <w:t>to</w:t>
      </w:r>
      <w:r w:rsidRPr="004826C3">
        <w:rPr>
          <w:sz w:val="20"/>
          <w:szCs w:val="20"/>
        </w:rPr>
        <w:tab/>
        <w:t>all</w:t>
      </w:r>
      <w:r w:rsidRPr="004826C3">
        <w:rPr>
          <w:sz w:val="20"/>
          <w:szCs w:val="20"/>
        </w:rPr>
        <w:tab/>
        <w:t>development</w:t>
      </w:r>
      <w:r w:rsidRPr="004826C3">
        <w:rPr>
          <w:sz w:val="20"/>
          <w:szCs w:val="20"/>
        </w:rPr>
        <w:tab/>
        <w:t>(including</w:t>
      </w:r>
      <w:r w:rsidRPr="004826C3">
        <w:rPr>
          <w:sz w:val="20"/>
          <w:szCs w:val="20"/>
        </w:rPr>
        <w:tab/>
      </w:r>
      <w:r w:rsidRPr="004826C3">
        <w:rPr>
          <w:spacing w:val="-1"/>
          <w:sz w:val="20"/>
          <w:szCs w:val="20"/>
        </w:rPr>
        <w:t>infill</w:t>
      </w:r>
      <w:r w:rsidRPr="004826C3">
        <w:rPr>
          <w:spacing w:val="-64"/>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extension</w:t>
      </w:r>
      <w:r w:rsidRPr="004826C3">
        <w:rPr>
          <w:spacing w:val="-1"/>
          <w:sz w:val="20"/>
          <w:szCs w:val="20"/>
        </w:rPr>
        <w:t xml:space="preserve"> </w:t>
      </w:r>
      <w:r w:rsidRPr="004826C3">
        <w:rPr>
          <w:sz w:val="20"/>
          <w:szCs w:val="20"/>
        </w:rPr>
        <w:t>applications and</w:t>
      </w:r>
      <w:r w:rsidRPr="004826C3">
        <w:rPr>
          <w:spacing w:val="-1"/>
          <w:sz w:val="20"/>
          <w:szCs w:val="20"/>
        </w:rPr>
        <w:t xml:space="preserve"> </w:t>
      </w:r>
      <w:r w:rsidRPr="004826C3">
        <w:rPr>
          <w:sz w:val="20"/>
          <w:szCs w:val="20"/>
        </w:rPr>
        <w:t>change of</w:t>
      </w:r>
      <w:r w:rsidRPr="004826C3">
        <w:rPr>
          <w:spacing w:val="-1"/>
          <w:sz w:val="20"/>
          <w:szCs w:val="20"/>
        </w:rPr>
        <w:t xml:space="preserve"> </w:t>
      </w:r>
      <w:r w:rsidRPr="004826C3">
        <w:rPr>
          <w:sz w:val="20"/>
          <w:szCs w:val="20"/>
        </w:rPr>
        <w:t>use).</w:t>
      </w:r>
    </w:p>
    <w:p w14:paraId="1B7D5F1D" w14:textId="77777777" w:rsidR="00E96ACC" w:rsidRPr="004826C3" w:rsidRDefault="00E96ACC" w:rsidP="00E96ACC">
      <w:pPr>
        <w:pStyle w:val="BodyText"/>
        <w:spacing w:before="1"/>
        <w:ind w:left="118" w:right="120"/>
        <w:jc w:val="both"/>
        <w:rPr>
          <w:sz w:val="20"/>
          <w:szCs w:val="20"/>
        </w:rPr>
      </w:pPr>
      <w:r w:rsidRPr="004826C3">
        <w:rPr>
          <w:sz w:val="20"/>
          <w:szCs w:val="20"/>
        </w:rPr>
        <w:t>Where grouped, unassigned parking is proposed, more flexible and efficient</w:t>
      </w:r>
      <w:r w:rsidRPr="004826C3">
        <w:rPr>
          <w:spacing w:val="1"/>
          <w:sz w:val="20"/>
          <w:szCs w:val="20"/>
        </w:rPr>
        <w:t xml:space="preserve"> </w:t>
      </w:r>
      <w:r w:rsidRPr="004826C3">
        <w:rPr>
          <w:sz w:val="20"/>
          <w:szCs w:val="20"/>
        </w:rPr>
        <w:t>use of the parking may be achieved than with allocated parking. Subject to</w:t>
      </w:r>
      <w:r w:rsidRPr="004826C3">
        <w:rPr>
          <w:spacing w:val="1"/>
          <w:sz w:val="20"/>
          <w:szCs w:val="20"/>
        </w:rPr>
        <w:t xml:space="preserve"> </w:t>
      </w:r>
      <w:r w:rsidRPr="004826C3">
        <w:rPr>
          <w:sz w:val="20"/>
          <w:szCs w:val="20"/>
        </w:rPr>
        <w:t>discussion with the Highway Authority this may potentially reduce the nominal</w:t>
      </w:r>
      <w:r w:rsidRPr="004826C3">
        <w:rPr>
          <w:spacing w:val="1"/>
          <w:sz w:val="20"/>
          <w:szCs w:val="20"/>
        </w:rPr>
        <w:t xml:space="preserve"> </w:t>
      </w:r>
      <w:r w:rsidRPr="004826C3">
        <w:rPr>
          <w:sz w:val="20"/>
          <w:szCs w:val="20"/>
        </w:rPr>
        <w:t>on-street</w:t>
      </w:r>
      <w:r w:rsidRPr="004826C3">
        <w:rPr>
          <w:spacing w:val="-3"/>
          <w:sz w:val="20"/>
          <w:szCs w:val="20"/>
        </w:rPr>
        <w:t xml:space="preserve"> </w:t>
      </w:r>
      <w:r w:rsidRPr="004826C3">
        <w:rPr>
          <w:sz w:val="20"/>
          <w:szCs w:val="20"/>
        </w:rPr>
        <w:t>parking</w:t>
      </w:r>
      <w:r w:rsidRPr="004826C3">
        <w:rPr>
          <w:spacing w:val="-2"/>
          <w:sz w:val="20"/>
          <w:szCs w:val="20"/>
        </w:rPr>
        <w:t xml:space="preserve"> </w:t>
      </w:r>
      <w:r w:rsidRPr="004826C3">
        <w:rPr>
          <w:sz w:val="20"/>
          <w:szCs w:val="20"/>
        </w:rPr>
        <w:t>provision</w:t>
      </w:r>
      <w:r w:rsidRPr="004826C3">
        <w:rPr>
          <w:spacing w:val="-1"/>
          <w:sz w:val="20"/>
          <w:szCs w:val="20"/>
        </w:rPr>
        <w:t xml:space="preserve"> </w:t>
      </w:r>
      <w:r w:rsidRPr="004826C3">
        <w:rPr>
          <w:sz w:val="20"/>
          <w:szCs w:val="20"/>
        </w:rPr>
        <w:t>standards required</w:t>
      </w:r>
      <w:r w:rsidRPr="004826C3">
        <w:rPr>
          <w:spacing w:val="-1"/>
          <w:sz w:val="20"/>
          <w:szCs w:val="20"/>
        </w:rPr>
        <w:t xml:space="preserve"> </w:t>
      </w:r>
      <w:r w:rsidRPr="004826C3">
        <w:rPr>
          <w:sz w:val="20"/>
          <w:szCs w:val="20"/>
        </w:rPr>
        <w:t>by</w:t>
      </w:r>
      <w:r w:rsidRPr="004826C3">
        <w:rPr>
          <w:spacing w:val="-3"/>
          <w:sz w:val="20"/>
          <w:szCs w:val="20"/>
        </w:rPr>
        <w:t xml:space="preserve"> </w:t>
      </w:r>
      <w:r w:rsidRPr="004826C3">
        <w:rPr>
          <w:sz w:val="20"/>
          <w:szCs w:val="20"/>
        </w:rPr>
        <w:t>up</w:t>
      </w:r>
      <w:r w:rsidRPr="004826C3">
        <w:rPr>
          <w:spacing w:val="-1"/>
          <w:sz w:val="20"/>
          <w:szCs w:val="20"/>
        </w:rPr>
        <w:t xml:space="preserve"> </w:t>
      </w:r>
      <w:r w:rsidRPr="004826C3">
        <w:rPr>
          <w:sz w:val="20"/>
          <w:szCs w:val="20"/>
        </w:rPr>
        <w:t>to 25%.</w:t>
      </w:r>
    </w:p>
    <w:p w14:paraId="33B6AD95" w14:textId="77777777" w:rsidR="00E96ACC" w:rsidRPr="004826C3" w:rsidRDefault="00E96ACC" w:rsidP="00E96ACC">
      <w:pPr>
        <w:pStyle w:val="BodyText"/>
        <w:rPr>
          <w:szCs w:val="20"/>
        </w:rPr>
      </w:pPr>
    </w:p>
    <w:p w14:paraId="022E0300" w14:textId="77777777" w:rsidR="00E96ACC" w:rsidRPr="004826C3" w:rsidRDefault="00E96ACC" w:rsidP="00E96ACC">
      <w:pPr>
        <w:pStyle w:val="BodyText"/>
        <w:ind w:left="118" w:right="116"/>
        <w:jc w:val="both"/>
        <w:rPr>
          <w:sz w:val="20"/>
          <w:szCs w:val="20"/>
        </w:rPr>
      </w:pPr>
      <w:r w:rsidRPr="004826C3">
        <w:rPr>
          <w:sz w:val="20"/>
          <w:szCs w:val="20"/>
        </w:rPr>
        <w:t>Where</w:t>
      </w:r>
      <w:r w:rsidRPr="004826C3">
        <w:rPr>
          <w:spacing w:val="1"/>
          <w:sz w:val="20"/>
          <w:szCs w:val="20"/>
        </w:rPr>
        <w:t xml:space="preserve"> </w:t>
      </w:r>
      <w:r w:rsidRPr="004826C3">
        <w:rPr>
          <w:sz w:val="20"/>
          <w:szCs w:val="20"/>
        </w:rPr>
        <w:t>an</w:t>
      </w:r>
      <w:r w:rsidRPr="004826C3">
        <w:rPr>
          <w:spacing w:val="1"/>
          <w:sz w:val="20"/>
          <w:szCs w:val="20"/>
        </w:rPr>
        <w:t xml:space="preserve"> </w:t>
      </w:r>
      <w:r w:rsidRPr="004826C3">
        <w:rPr>
          <w:sz w:val="20"/>
          <w:szCs w:val="20"/>
        </w:rPr>
        <w:t>individual</w:t>
      </w:r>
      <w:r w:rsidRPr="004826C3">
        <w:rPr>
          <w:spacing w:val="1"/>
          <w:sz w:val="20"/>
          <w:szCs w:val="20"/>
        </w:rPr>
        <w:t xml:space="preserve"> </w:t>
      </w:r>
      <w:r w:rsidRPr="004826C3">
        <w:rPr>
          <w:sz w:val="20"/>
          <w:szCs w:val="20"/>
        </w:rPr>
        <w:t>dwelling</w:t>
      </w:r>
      <w:r w:rsidRPr="004826C3">
        <w:rPr>
          <w:spacing w:val="1"/>
          <w:sz w:val="20"/>
          <w:szCs w:val="20"/>
        </w:rPr>
        <w:t xml:space="preserve"> </w:t>
      </w:r>
      <w:r w:rsidRPr="004826C3">
        <w:rPr>
          <w:sz w:val="20"/>
          <w:szCs w:val="20"/>
        </w:rPr>
        <w:t>may</w:t>
      </w:r>
      <w:r w:rsidRPr="004826C3">
        <w:rPr>
          <w:spacing w:val="1"/>
          <w:sz w:val="20"/>
          <w:szCs w:val="20"/>
        </w:rPr>
        <w:t xml:space="preserve"> </w:t>
      </w:r>
      <w:r w:rsidRPr="004826C3">
        <w:rPr>
          <w:sz w:val="20"/>
          <w:szCs w:val="20"/>
        </w:rPr>
        <w:t>require</w:t>
      </w:r>
      <w:r w:rsidRPr="004826C3">
        <w:rPr>
          <w:spacing w:val="1"/>
          <w:sz w:val="20"/>
          <w:szCs w:val="20"/>
        </w:rPr>
        <w:t xml:space="preserve"> </w:t>
      </w:r>
      <w:r w:rsidRPr="004826C3">
        <w:rPr>
          <w:sz w:val="20"/>
          <w:szCs w:val="20"/>
        </w:rPr>
        <w:t>more</w:t>
      </w:r>
      <w:r w:rsidRPr="004826C3">
        <w:rPr>
          <w:spacing w:val="1"/>
          <w:sz w:val="20"/>
          <w:szCs w:val="20"/>
        </w:rPr>
        <w:t xml:space="preserve"> </w:t>
      </w:r>
      <w:r w:rsidRPr="004826C3">
        <w:rPr>
          <w:sz w:val="20"/>
          <w:szCs w:val="20"/>
        </w:rPr>
        <w:t>than</w:t>
      </w:r>
      <w:r w:rsidRPr="004826C3">
        <w:rPr>
          <w:spacing w:val="1"/>
          <w:sz w:val="20"/>
          <w:szCs w:val="20"/>
        </w:rPr>
        <w:t xml:space="preserve"> </w:t>
      </w:r>
      <w:r w:rsidRPr="004826C3">
        <w:rPr>
          <w:sz w:val="20"/>
          <w:szCs w:val="20"/>
        </w:rPr>
        <w:t>two</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additional spaces may be provided as part of unallocated on street parking,</w:t>
      </w:r>
      <w:r w:rsidRPr="004826C3">
        <w:rPr>
          <w:spacing w:val="1"/>
          <w:sz w:val="20"/>
          <w:szCs w:val="20"/>
        </w:rPr>
        <w:t xml:space="preserve"> </w:t>
      </w:r>
      <w:r w:rsidRPr="004826C3">
        <w:rPr>
          <w:sz w:val="20"/>
          <w:szCs w:val="20"/>
        </w:rPr>
        <w:t>providing</w:t>
      </w:r>
      <w:r w:rsidRPr="004826C3">
        <w:rPr>
          <w:spacing w:val="-3"/>
          <w:sz w:val="20"/>
          <w:szCs w:val="20"/>
        </w:rPr>
        <w:t xml:space="preserve"> </w:t>
      </w:r>
      <w:r w:rsidRPr="004826C3">
        <w:rPr>
          <w:sz w:val="20"/>
          <w:szCs w:val="20"/>
        </w:rPr>
        <w:t>this is designed in.</w:t>
      </w:r>
    </w:p>
    <w:p w14:paraId="3A35D09F" w14:textId="77777777" w:rsidR="00E96ACC" w:rsidRPr="004826C3" w:rsidRDefault="00E96ACC" w:rsidP="00E96ACC">
      <w:pPr>
        <w:pStyle w:val="BodyText"/>
        <w:spacing w:before="82"/>
        <w:ind w:left="118" w:right="123"/>
        <w:jc w:val="both"/>
        <w:rPr>
          <w:sz w:val="20"/>
          <w:szCs w:val="20"/>
        </w:rPr>
      </w:pPr>
      <w:r w:rsidRPr="004826C3">
        <w:rPr>
          <w:sz w:val="20"/>
          <w:szCs w:val="20"/>
        </w:rPr>
        <w:t>An allowance will be required for visitor cycle and car parking, refer para 3.2</w:t>
      </w:r>
      <w:r w:rsidRPr="004826C3">
        <w:rPr>
          <w:spacing w:val="1"/>
          <w:sz w:val="20"/>
          <w:szCs w:val="20"/>
        </w:rPr>
        <w:t xml:space="preserve"> </w:t>
      </w:r>
      <w:r w:rsidRPr="004826C3">
        <w:rPr>
          <w:sz w:val="20"/>
          <w:szCs w:val="20"/>
        </w:rPr>
        <w:t>and</w:t>
      </w:r>
      <w:r w:rsidRPr="004826C3">
        <w:rPr>
          <w:spacing w:val="-2"/>
          <w:sz w:val="20"/>
          <w:szCs w:val="20"/>
        </w:rPr>
        <w:t xml:space="preserve"> </w:t>
      </w:r>
      <w:r w:rsidRPr="004826C3">
        <w:rPr>
          <w:sz w:val="20"/>
          <w:szCs w:val="20"/>
        </w:rPr>
        <w:t>4.5.</w:t>
      </w:r>
    </w:p>
    <w:p w14:paraId="3D913164" w14:textId="77777777" w:rsidR="00E96ACC" w:rsidRPr="004826C3" w:rsidRDefault="00E96ACC" w:rsidP="00E96ACC">
      <w:pPr>
        <w:pStyle w:val="BodyText"/>
        <w:rPr>
          <w:sz w:val="20"/>
          <w:szCs w:val="20"/>
        </w:rPr>
      </w:pPr>
    </w:p>
    <w:p w14:paraId="3B0861D2" w14:textId="77777777" w:rsidR="00E96ACC" w:rsidRDefault="00E96ACC" w:rsidP="00E96ACC">
      <w:pPr>
        <w:pStyle w:val="BodyText"/>
        <w:ind w:left="118" w:right="114"/>
        <w:jc w:val="both"/>
        <w:rPr>
          <w:sz w:val="20"/>
          <w:szCs w:val="20"/>
        </w:rPr>
      </w:pPr>
    </w:p>
    <w:p w14:paraId="4C9BC0BF" w14:textId="77777777" w:rsidR="00E96ACC" w:rsidRDefault="00E96ACC" w:rsidP="00E96ACC">
      <w:pPr>
        <w:pStyle w:val="BodyText"/>
        <w:spacing w:before="12"/>
        <w:ind w:left="20"/>
        <w:jc w:val="center"/>
      </w:pPr>
    </w:p>
    <w:p w14:paraId="03294320" w14:textId="77777777" w:rsidR="00E96ACC" w:rsidRDefault="00E96ACC" w:rsidP="00E96ACC">
      <w:pPr>
        <w:pStyle w:val="BodyText"/>
        <w:spacing w:before="12"/>
        <w:ind w:left="20"/>
        <w:jc w:val="center"/>
      </w:pPr>
    </w:p>
    <w:p w14:paraId="1397C12E" w14:textId="0E3E32A3"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76383A47" w14:textId="77777777" w:rsidR="00E96ACC" w:rsidRDefault="00E96ACC" w:rsidP="00E96ACC">
      <w:pPr>
        <w:pStyle w:val="BodyText"/>
        <w:ind w:left="118" w:right="114"/>
        <w:jc w:val="both"/>
        <w:rPr>
          <w:sz w:val="20"/>
          <w:szCs w:val="20"/>
        </w:rPr>
      </w:pPr>
    </w:p>
    <w:p w14:paraId="0FED09A5" w14:textId="77777777" w:rsidR="00E96ACC" w:rsidRDefault="00E96ACC" w:rsidP="00E96ACC">
      <w:pPr>
        <w:pStyle w:val="BodyText"/>
        <w:ind w:left="118" w:right="114"/>
        <w:jc w:val="both"/>
        <w:rPr>
          <w:sz w:val="20"/>
          <w:szCs w:val="20"/>
        </w:rPr>
      </w:pPr>
    </w:p>
    <w:p w14:paraId="06209AB4" w14:textId="6620B5D8" w:rsidR="00E96ACC" w:rsidRPr="004826C3" w:rsidRDefault="00E96ACC" w:rsidP="00E96ACC">
      <w:pPr>
        <w:pStyle w:val="BodyText"/>
        <w:ind w:left="118" w:right="114"/>
        <w:jc w:val="both"/>
        <w:rPr>
          <w:sz w:val="20"/>
          <w:szCs w:val="20"/>
        </w:rPr>
      </w:pPr>
      <w:r w:rsidRPr="004826C3">
        <w:rPr>
          <w:sz w:val="20"/>
          <w:szCs w:val="20"/>
        </w:rPr>
        <w:t>Car</w:t>
      </w:r>
      <w:r w:rsidRPr="004826C3">
        <w:rPr>
          <w:spacing w:val="1"/>
          <w:sz w:val="20"/>
          <w:szCs w:val="20"/>
        </w:rPr>
        <w:t xml:space="preserve"> </w:t>
      </w:r>
      <w:r w:rsidRPr="004826C3">
        <w:rPr>
          <w:sz w:val="20"/>
          <w:szCs w:val="20"/>
        </w:rPr>
        <w:t>clubs</w:t>
      </w:r>
      <w:r w:rsidRPr="004826C3">
        <w:rPr>
          <w:spacing w:val="1"/>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promoted</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low</w:t>
      </w:r>
      <w:r w:rsidRPr="004826C3">
        <w:rPr>
          <w:spacing w:val="1"/>
          <w:sz w:val="20"/>
          <w:szCs w:val="20"/>
        </w:rPr>
        <w:t xml:space="preserve"> </w:t>
      </w:r>
      <w:r w:rsidRPr="004826C3">
        <w:rPr>
          <w:sz w:val="20"/>
          <w:szCs w:val="20"/>
        </w:rPr>
        <w:t>provision/car</w:t>
      </w:r>
      <w:r w:rsidRPr="004826C3">
        <w:rPr>
          <w:spacing w:val="1"/>
          <w:sz w:val="20"/>
          <w:szCs w:val="20"/>
        </w:rPr>
        <w:t xml:space="preserve"> </w:t>
      </w:r>
      <w:r w:rsidRPr="004826C3">
        <w:rPr>
          <w:sz w:val="20"/>
          <w:szCs w:val="20"/>
        </w:rPr>
        <w:t>free</w:t>
      </w:r>
      <w:r w:rsidRPr="004826C3">
        <w:rPr>
          <w:spacing w:val="1"/>
          <w:sz w:val="20"/>
          <w:szCs w:val="20"/>
        </w:rPr>
        <w:t xml:space="preserve"> </w:t>
      </w:r>
      <w:r w:rsidRPr="004826C3">
        <w:rPr>
          <w:sz w:val="20"/>
          <w:szCs w:val="20"/>
        </w:rPr>
        <w:t>residential</w:t>
      </w:r>
      <w:r w:rsidRPr="004826C3">
        <w:rPr>
          <w:spacing w:val="1"/>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car</w:t>
      </w:r>
      <w:r w:rsidRPr="004826C3">
        <w:rPr>
          <w:spacing w:val="1"/>
          <w:sz w:val="20"/>
          <w:szCs w:val="20"/>
        </w:rPr>
        <w:t xml:space="preserve"> </w:t>
      </w:r>
      <w:r w:rsidRPr="004826C3">
        <w:rPr>
          <w:sz w:val="20"/>
          <w:szCs w:val="20"/>
        </w:rPr>
        <w:t>club</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provided.</w:t>
      </w:r>
      <w:r w:rsidRPr="004826C3">
        <w:rPr>
          <w:spacing w:val="1"/>
          <w:sz w:val="20"/>
          <w:szCs w:val="20"/>
        </w:rPr>
        <w:t xml:space="preserve"> </w:t>
      </w:r>
      <w:r w:rsidRPr="004826C3">
        <w:rPr>
          <w:color w:val="221F1F"/>
          <w:sz w:val="20"/>
          <w:szCs w:val="20"/>
        </w:rPr>
        <w:t>Electric</w:t>
      </w:r>
      <w:r w:rsidRPr="004826C3">
        <w:rPr>
          <w:color w:val="221F1F"/>
          <w:spacing w:val="1"/>
          <w:sz w:val="20"/>
          <w:szCs w:val="20"/>
        </w:rPr>
        <w:t xml:space="preserve"> </w:t>
      </w:r>
      <w:r w:rsidRPr="004826C3">
        <w:rPr>
          <w:color w:val="221F1F"/>
          <w:sz w:val="20"/>
          <w:szCs w:val="20"/>
        </w:rPr>
        <w:t>vehicle</w:t>
      </w:r>
      <w:r w:rsidRPr="004826C3">
        <w:rPr>
          <w:color w:val="221F1F"/>
          <w:spacing w:val="1"/>
          <w:sz w:val="20"/>
          <w:szCs w:val="20"/>
        </w:rPr>
        <w:t xml:space="preserve"> </w:t>
      </w:r>
      <w:r w:rsidRPr="004826C3">
        <w:rPr>
          <w:color w:val="221F1F"/>
          <w:sz w:val="20"/>
          <w:szCs w:val="20"/>
        </w:rPr>
        <w:t>charging</w:t>
      </w:r>
      <w:r w:rsidRPr="004826C3">
        <w:rPr>
          <w:color w:val="221F1F"/>
          <w:spacing w:val="1"/>
          <w:sz w:val="20"/>
          <w:szCs w:val="20"/>
        </w:rPr>
        <w:t xml:space="preserve"> </w:t>
      </w:r>
      <w:r w:rsidRPr="004826C3">
        <w:rPr>
          <w:color w:val="221F1F"/>
          <w:sz w:val="20"/>
          <w:szCs w:val="20"/>
        </w:rPr>
        <w:t>infrastructure</w:t>
      </w:r>
      <w:r w:rsidRPr="004826C3">
        <w:rPr>
          <w:color w:val="221F1F"/>
          <w:spacing w:val="-3"/>
          <w:sz w:val="20"/>
          <w:szCs w:val="20"/>
        </w:rPr>
        <w:t xml:space="preserve"> </w:t>
      </w:r>
      <w:r w:rsidRPr="004826C3">
        <w:rPr>
          <w:color w:val="221F1F"/>
          <w:sz w:val="20"/>
          <w:szCs w:val="20"/>
        </w:rPr>
        <w:t>should</w:t>
      </w:r>
      <w:r w:rsidRPr="004826C3">
        <w:rPr>
          <w:color w:val="221F1F"/>
          <w:spacing w:val="-2"/>
          <w:sz w:val="20"/>
          <w:szCs w:val="20"/>
        </w:rPr>
        <w:t xml:space="preserve"> </w:t>
      </w:r>
      <w:r w:rsidRPr="004826C3">
        <w:rPr>
          <w:color w:val="221F1F"/>
          <w:sz w:val="20"/>
          <w:szCs w:val="20"/>
        </w:rPr>
        <w:t>also be</w:t>
      </w:r>
      <w:r w:rsidRPr="004826C3">
        <w:rPr>
          <w:color w:val="221F1F"/>
          <w:spacing w:val="-3"/>
          <w:sz w:val="20"/>
          <w:szCs w:val="20"/>
        </w:rPr>
        <w:t xml:space="preserve"> </w:t>
      </w:r>
      <w:r w:rsidRPr="004826C3">
        <w:rPr>
          <w:color w:val="221F1F"/>
          <w:sz w:val="20"/>
          <w:szCs w:val="20"/>
        </w:rPr>
        <w:t>provided in</w:t>
      </w:r>
      <w:r w:rsidRPr="004826C3">
        <w:rPr>
          <w:color w:val="221F1F"/>
          <w:spacing w:val="-2"/>
          <w:sz w:val="20"/>
          <w:szCs w:val="20"/>
        </w:rPr>
        <w:t xml:space="preserve"> </w:t>
      </w:r>
      <w:r w:rsidRPr="004826C3">
        <w:rPr>
          <w:color w:val="221F1F"/>
          <w:sz w:val="20"/>
          <w:szCs w:val="20"/>
        </w:rPr>
        <w:t>new</w:t>
      </w:r>
      <w:r w:rsidRPr="004826C3">
        <w:rPr>
          <w:color w:val="221F1F"/>
          <w:spacing w:val="-3"/>
          <w:sz w:val="20"/>
          <w:szCs w:val="20"/>
        </w:rPr>
        <w:t xml:space="preserve"> </w:t>
      </w:r>
      <w:r w:rsidRPr="004826C3">
        <w:rPr>
          <w:color w:val="221F1F"/>
          <w:sz w:val="20"/>
          <w:szCs w:val="20"/>
        </w:rPr>
        <w:t>developments.</w:t>
      </w:r>
    </w:p>
    <w:p w14:paraId="2BDBA8E9" w14:textId="77777777" w:rsidR="00E96ACC" w:rsidRPr="004826C3" w:rsidRDefault="00E96ACC" w:rsidP="00E96ACC">
      <w:pPr>
        <w:pStyle w:val="BodyText"/>
        <w:ind w:left="118" w:right="109"/>
        <w:jc w:val="both"/>
        <w:rPr>
          <w:sz w:val="20"/>
          <w:szCs w:val="20"/>
        </w:rPr>
      </w:pPr>
      <w:r w:rsidRPr="004826C3">
        <w:rPr>
          <w:sz w:val="20"/>
          <w:szCs w:val="20"/>
        </w:rPr>
        <w:t>Research</w:t>
      </w:r>
      <w:r w:rsidRPr="004826C3">
        <w:rPr>
          <w:spacing w:val="-16"/>
          <w:sz w:val="20"/>
          <w:szCs w:val="20"/>
        </w:rPr>
        <w:t xml:space="preserve"> </w:t>
      </w:r>
      <w:r w:rsidRPr="004826C3">
        <w:rPr>
          <w:sz w:val="20"/>
          <w:szCs w:val="20"/>
        </w:rPr>
        <w:t>was</w:t>
      </w:r>
      <w:r w:rsidRPr="004826C3">
        <w:rPr>
          <w:spacing w:val="-15"/>
          <w:sz w:val="20"/>
          <w:szCs w:val="20"/>
        </w:rPr>
        <w:t xml:space="preserve"> </w:t>
      </w:r>
      <w:r w:rsidRPr="004826C3">
        <w:rPr>
          <w:sz w:val="20"/>
          <w:szCs w:val="20"/>
        </w:rPr>
        <w:t>undertaken</w:t>
      </w:r>
      <w:r w:rsidRPr="004826C3">
        <w:rPr>
          <w:spacing w:val="-16"/>
          <w:sz w:val="20"/>
          <w:szCs w:val="20"/>
        </w:rPr>
        <w:t xml:space="preserve"> </w:t>
      </w:r>
      <w:r w:rsidRPr="004826C3">
        <w:rPr>
          <w:sz w:val="20"/>
          <w:szCs w:val="20"/>
        </w:rPr>
        <w:t>to</w:t>
      </w:r>
      <w:r w:rsidRPr="004826C3">
        <w:rPr>
          <w:spacing w:val="-14"/>
          <w:sz w:val="20"/>
          <w:szCs w:val="20"/>
        </w:rPr>
        <w:t xml:space="preserve"> </w:t>
      </w:r>
      <w:r w:rsidRPr="004826C3">
        <w:rPr>
          <w:sz w:val="20"/>
          <w:szCs w:val="20"/>
        </w:rPr>
        <w:t>derive</w:t>
      </w:r>
      <w:r w:rsidRPr="004826C3">
        <w:rPr>
          <w:spacing w:val="-15"/>
          <w:sz w:val="20"/>
          <w:szCs w:val="20"/>
        </w:rPr>
        <w:t xml:space="preserve"> </w:t>
      </w:r>
      <w:r w:rsidRPr="004826C3">
        <w:rPr>
          <w:sz w:val="20"/>
          <w:szCs w:val="20"/>
        </w:rPr>
        <w:t>the</w:t>
      </w:r>
      <w:r w:rsidRPr="004826C3">
        <w:rPr>
          <w:spacing w:val="-16"/>
          <w:sz w:val="20"/>
          <w:szCs w:val="20"/>
        </w:rPr>
        <w:t xml:space="preserve"> </w:t>
      </w:r>
      <w:r w:rsidRPr="004826C3">
        <w:rPr>
          <w:sz w:val="20"/>
          <w:szCs w:val="20"/>
        </w:rPr>
        <w:t>residential</w:t>
      </w:r>
      <w:r w:rsidRPr="004826C3">
        <w:rPr>
          <w:spacing w:val="-16"/>
          <w:sz w:val="20"/>
          <w:szCs w:val="20"/>
        </w:rPr>
        <w:t xml:space="preserve"> </w:t>
      </w:r>
      <w:r w:rsidRPr="004826C3">
        <w:rPr>
          <w:sz w:val="20"/>
          <w:szCs w:val="20"/>
        </w:rPr>
        <w:t>parking</w:t>
      </w:r>
      <w:r w:rsidRPr="004826C3">
        <w:rPr>
          <w:spacing w:val="-11"/>
          <w:sz w:val="20"/>
          <w:szCs w:val="20"/>
        </w:rPr>
        <w:t xml:space="preserve"> </w:t>
      </w:r>
      <w:r w:rsidRPr="004826C3">
        <w:rPr>
          <w:sz w:val="20"/>
          <w:szCs w:val="20"/>
        </w:rPr>
        <w:t>guidance</w:t>
      </w:r>
      <w:r w:rsidRPr="004826C3">
        <w:rPr>
          <w:spacing w:val="-16"/>
          <w:sz w:val="20"/>
          <w:szCs w:val="20"/>
        </w:rPr>
        <w:t xml:space="preserve"> </w:t>
      </w:r>
      <w:r w:rsidRPr="004826C3">
        <w:rPr>
          <w:sz w:val="20"/>
          <w:szCs w:val="20"/>
        </w:rPr>
        <w:t>for</w:t>
      </w:r>
      <w:r w:rsidRPr="004826C3">
        <w:rPr>
          <w:spacing w:val="-16"/>
          <w:sz w:val="20"/>
          <w:szCs w:val="20"/>
        </w:rPr>
        <w:t xml:space="preserve"> </w:t>
      </w:r>
      <w:r w:rsidRPr="004826C3">
        <w:rPr>
          <w:sz w:val="20"/>
          <w:szCs w:val="20"/>
        </w:rPr>
        <w:t>Suffolk.</w:t>
      </w:r>
      <w:r w:rsidRPr="004826C3">
        <w:rPr>
          <w:spacing w:val="-64"/>
          <w:sz w:val="20"/>
          <w:szCs w:val="20"/>
        </w:rPr>
        <w:t xml:space="preserve"> </w:t>
      </w:r>
      <w:r w:rsidRPr="004826C3">
        <w:rPr>
          <w:sz w:val="20"/>
          <w:szCs w:val="20"/>
        </w:rPr>
        <w:t>The</w:t>
      </w:r>
      <w:r w:rsidRPr="004826C3">
        <w:rPr>
          <w:spacing w:val="-13"/>
          <w:sz w:val="20"/>
          <w:szCs w:val="20"/>
        </w:rPr>
        <w:t xml:space="preserve"> </w:t>
      </w:r>
      <w:r w:rsidRPr="004826C3">
        <w:rPr>
          <w:sz w:val="20"/>
          <w:szCs w:val="20"/>
        </w:rPr>
        <w:t>research</w:t>
      </w:r>
      <w:r w:rsidRPr="004826C3">
        <w:rPr>
          <w:spacing w:val="-15"/>
          <w:sz w:val="20"/>
          <w:szCs w:val="20"/>
        </w:rPr>
        <w:t xml:space="preserve"> </w:t>
      </w:r>
      <w:r w:rsidRPr="004826C3">
        <w:rPr>
          <w:sz w:val="20"/>
          <w:szCs w:val="20"/>
        </w:rPr>
        <w:t>included</w:t>
      </w:r>
      <w:r w:rsidRPr="004826C3">
        <w:rPr>
          <w:spacing w:val="-16"/>
          <w:sz w:val="20"/>
          <w:szCs w:val="20"/>
        </w:rPr>
        <w:t xml:space="preserve"> </w:t>
      </w:r>
      <w:r w:rsidRPr="004826C3">
        <w:rPr>
          <w:sz w:val="20"/>
          <w:szCs w:val="20"/>
        </w:rPr>
        <w:t>a</w:t>
      </w:r>
      <w:r w:rsidRPr="004826C3">
        <w:rPr>
          <w:spacing w:val="-13"/>
          <w:sz w:val="20"/>
          <w:szCs w:val="20"/>
        </w:rPr>
        <w:t xml:space="preserve"> </w:t>
      </w:r>
      <w:r w:rsidRPr="004826C3">
        <w:rPr>
          <w:sz w:val="20"/>
          <w:szCs w:val="20"/>
        </w:rPr>
        <w:t>questionnaire</w:t>
      </w:r>
      <w:r w:rsidRPr="004826C3">
        <w:rPr>
          <w:spacing w:val="-12"/>
          <w:sz w:val="20"/>
          <w:szCs w:val="20"/>
        </w:rPr>
        <w:t xml:space="preserve"> </w:t>
      </w:r>
      <w:r w:rsidRPr="004826C3">
        <w:rPr>
          <w:sz w:val="20"/>
          <w:szCs w:val="20"/>
        </w:rPr>
        <w:t>survey</w:t>
      </w:r>
      <w:r w:rsidRPr="004826C3">
        <w:rPr>
          <w:spacing w:val="-15"/>
          <w:sz w:val="20"/>
          <w:szCs w:val="20"/>
        </w:rPr>
        <w:t xml:space="preserve"> </w:t>
      </w:r>
      <w:r w:rsidRPr="004826C3">
        <w:rPr>
          <w:sz w:val="20"/>
          <w:szCs w:val="20"/>
        </w:rPr>
        <w:t>to</w:t>
      </w:r>
      <w:r w:rsidRPr="004826C3">
        <w:rPr>
          <w:spacing w:val="-12"/>
          <w:sz w:val="20"/>
          <w:szCs w:val="20"/>
        </w:rPr>
        <w:t xml:space="preserve"> </w:t>
      </w:r>
      <w:r w:rsidRPr="004826C3">
        <w:rPr>
          <w:sz w:val="20"/>
          <w:szCs w:val="20"/>
        </w:rPr>
        <w:t>approximately</w:t>
      </w:r>
      <w:r w:rsidRPr="004826C3">
        <w:rPr>
          <w:spacing w:val="-15"/>
          <w:sz w:val="20"/>
          <w:szCs w:val="20"/>
        </w:rPr>
        <w:t xml:space="preserve"> </w:t>
      </w:r>
      <w:r w:rsidRPr="004826C3">
        <w:rPr>
          <w:sz w:val="20"/>
          <w:szCs w:val="20"/>
        </w:rPr>
        <w:t>9000</w:t>
      </w:r>
      <w:r w:rsidRPr="004826C3">
        <w:rPr>
          <w:spacing w:val="-14"/>
          <w:sz w:val="20"/>
          <w:szCs w:val="20"/>
        </w:rPr>
        <w:t xml:space="preserve"> </w:t>
      </w:r>
      <w:r w:rsidRPr="004826C3">
        <w:rPr>
          <w:sz w:val="20"/>
          <w:szCs w:val="20"/>
        </w:rPr>
        <w:t>dwellings.</w:t>
      </w:r>
      <w:r w:rsidRPr="004826C3">
        <w:rPr>
          <w:spacing w:val="-65"/>
          <w:sz w:val="20"/>
          <w:szCs w:val="20"/>
        </w:rPr>
        <w:t xml:space="preserve"> </w:t>
      </w:r>
      <w:r w:rsidRPr="004826C3">
        <w:rPr>
          <w:sz w:val="20"/>
          <w:szCs w:val="20"/>
        </w:rPr>
        <w:t>The results of the survey and the 2001 and 2011 Census data for Suffolk car</w:t>
      </w:r>
      <w:r w:rsidRPr="004826C3">
        <w:rPr>
          <w:spacing w:val="1"/>
          <w:sz w:val="20"/>
          <w:szCs w:val="20"/>
        </w:rPr>
        <w:t xml:space="preserve"> </w:t>
      </w:r>
      <w:r w:rsidRPr="004826C3">
        <w:rPr>
          <w:sz w:val="20"/>
          <w:szCs w:val="20"/>
        </w:rPr>
        <w:t>ownership</w:t>
      </w:r>
      <w:r w:rsidRPr="004826C3">
        <w:rPr>
          <w:spacing w:val="-1"/>
          <w:sz w:val="20"/>
          <w:szCs w:val="20"/>
        </w:rPr>
        <w:t xml:space="preserve"> </w:t>
      </w:r>
      <w:r w:rsidRPr="004826C3">
        <w:rPr>
          <w:sz w:val="20"/>
          <w:szCs w:val="20"/>
        </w:rPr>
        <w:t>can</w:t>
      </w:r>
      <w:r w:rsidRPr="004826C3">
        <w:rPr>
          <w:spacing w:val="-2"/>
          <w:sz w:val="20"/>
          <w:szCs w:val="20"/>
        </w:rPr>
        <w:t xml:space="preserve"> </w:t>
      </w:r>
      <w:r w:rsidRPr="004826C3">
        <w:rPr>
          <w:sz w:val="20"/>
          <w:szCs w:val="20"/>
        </w:rPr>
        <w:t>be</w:t>
      </w:r>
      <w:r w:rsidRPr="004826C3">
        <w:rPr>
          <w:spacing w:val="-2"/>
          <w:sz w:val="20"/>
          <w:szCs w:val="20"/>
        </w:rPr>
        <w:t xml:space="preserve"> </w:t>
      </w:r>
      <w:r w:rsidRPr="004826C3">
        <w:rPr>
          <w:sz w:val="20"/>
          <w:szCs w:val="20"/>
        </w:rPr>
        <w:t>found in Appendix</w:t>
      </w:r>
      <w:r w:rsidRPr="004826C3">
        <w:rPr>
          <w:spacing w:val="-3"/>
          <w:sz w:val="20"/>
          <w:szCs w:val="20"/>
        </w:rPr>
        <w:t xml:space="preserve"> </w:t>
      </w:r>
      <w:r w:rsidRPr="004826C3">
        <w:rPr>
          <w:sz w:val="20"/>
          <w:szCs w:val="20"/>
        </w:rPr>
        <w:t>1.</w:t>
      </w:r>
    </w:p>
    <w:p w14:paraId="24EBAAFE" w14:textId="77777777" w:rsidR="00E96ACC" w:rsidRPr="004826C3" w:rsidRDefault="00E96ACC" w:rsidP="00E96ACC">
      <w:pPr>
        <w:pStyle w:val="BodyText"/>
        <w:spacing w:before="9"/>
        <w:rPr>
          <w:sz w:val="20"/>
          <w:szCs w:val="20"/>
        </w:rPr>
      </w:pPr>
    </w:p>
    <w:p w14:paraId="000B9C88" w14:textId="77777777" w:rsidR="00E96ACC" w:rsidRPr="004826C3" w:rsidRDefault="00E96ACC" w:rsidP="00E96ACC">
      <w:pPr>
        <w:pStyle w:val="BodyText"/>
        <w:spacing w:before="1"/>
        <w:ind w:left="118" w:right="110"/>
        <w:jc w:val="both"/>
        <w:rPr>
          <w:sz w:val="20"/>
          <w:szCs w:val="20"/>
        </w:rPr>
      </w:pPr>
      <w:r w:rsidRPr="004826C3">
        <w:rPr>
          <w:sz w:val="20"/>
          <w:szCs w:val="20"/>
        </w:rPr>
        <w:t>Electric Vehicle recharging points to be provided to support the use of low</w:t>
      </w:r>
      <w:r w:rsidRPr="004826C3">
        <w:rPr>
          <w:spacing w:val="1"/>
          <w:sz w:val="20"/>
          <w:szCs w:val="20"/>
        </w:rPr>
        <w:t xml:space="preserve"> </w:t>
      </w:r>
      <w:r w:rsidRPr="004826C3">
        <w:rPr>
          <w:sz w:val="20"/>
          <w:szCs w:val="20"/>
        </w:rPr>
        <w:t>emission vehicles. See EV Parking Guidance table within this document for</w:t>
      </w:r>
      <w:r w:rsidRPr="004826C3">
        <w:rPr>
          <w:spacing w:val="1"/>
          <w:sz w:val="20"/>
          <w:szCs w:val="20"/>
        </w:rPr>
        <w:t xml:space="preserve"> </w:t>
      </w:r>
      <w:r w:rsidRPr="004826C3">
        <w:rPr>
          <w:sz w:val="20"/>
          <w:szCs w:val="20"/>
        </w:rPr>
        <w:t>further</w:t>
      </w:r>
      <w:r w:rsidRPr="004826C3">
        <w:rPr>
          <w:spacing w:val="-1"/>
          <w:sz w:val="20"/>
          <w:szCs w:val="20"/>
        </w:rPr>
        <w:t xml:space="preserve"> </w:t>
      </w:r>
      <w:r w:rsidRPr="004826C3">
        <w:rPr>
          <w:sz w:val="20"/>
          <w:szCs w:val="20"/>
        </w:rPr>
        <w:t>guidance.</w:t>
      </w:r>
    </w:p>
    <w:p w14:paraId="5880C11B" w14:textId="77777777" w:rsidR="00E96ACC" w:rsidRPr="004826C3" w:rsidRDefault="00E96ACC" w:rsidP="00E96ACC">
      <w:pPr>
        <w:pStyle w:val="BodyText"/>
        <w:rPr>
          <w:sz w:val="18"/>
          <w:szCs w:val="20"/>
        </w:rPr>
      </w:pPr>
    </w:p>
    <w:p w14:paraId="5E7D0F63" w14:textId="77777777" w:rsidR="00E96ACC" w:rsidRPr="004826C3" w:rsidRDefault="00E96ACC" w:rsidP="00E96ACC">
      <w:pPr>
        <w:pStyle w:val="BodyText"/>
        <w:ind w:left="118"/>
        <w:jc w:val="both"/>
        <w:rPr>
          <w:sz w:val="20"/>
          <w:szCs w:val="20"/>
        </w:rPr>
      </w:pPr>
      <w:r w:rsidRPr="004826C3">
        <w:rPr>
          <w:sz w:val="20"/>
          <w:szCs w:val="20"/>
          <w:u w:val="single"/>
        </w:rPr>
        <w:t>Reductions</w:t>
      </w:r>
      <w:r w:rsidRPr="004826C3">
        <w:rPr>
          <w:spacing w:val="-2"/>
          <w:sz w:val="20"/>
          <w:szCs w:val="20"/>
          <w:u w:val="single"/>
        </w:rPr>
        <w:t xml:space="preserve"> </w:t>
      </w:r>
      <w:r w:rsidRPr="004826C3">
        <w:rPr>
          <w:sz w:val="20"/>
          <w:szCs w:val="20"/>
          <w:u w:val="single"/>
        </w:rPr>
        <w:t>to</w:t>
      </w:r>
      <w:r w:rsidRPr="004826C3">
        <w:rPr>
          <w:spacing w:val="-4"/>
          <w:sz w:val="20"/>
          <w:szCs w:val="20"/>
          <w:u w:val="single"/>
        </w:rPr>
        <w:t xml:space="preserve"> </w:t>
      </w:r>
      <w:r w:rsidRPr="004826C3">
        <w:rPr>
          <w:sz w:val="20"/>
          <w:szCs w:val="20"/>
          <w:u w:val="single"/>
        </w:rPr>
        <w:t>the</w:t>
      </w:r>
      <w:r w:rsidRPr="004826C3">
        <w:rPr>
          <w:spacing w:val="-3"/>
          <w:sz w:val="20"/>
          <w:szCs w:val="20"/>
          <w:u w:val="single"/>
        </w:rPr>
        <w:t xml:space="preserve"> </w:t>
      </w:r>
      <w:r w:rsidRPr="004826C3">
        <w:rPr>
          <w:sz w:val="20"/>
          <w:szCs w:val="20"/>
          <w:u w:val="single"/>
        </w:rPr>
        <w:t>minimum</w:t>
      </w:r>
      <w:r w:rsidRPr="004826C3">
        <w:rPr>
          <w:spacing w:val="-1"/>
          <w:sz w:val="20"/>
          <w:szCs w:val="20"/>
          <w:u w:val="single"/>
        </w:rPr>
        <w:t xml:space="preserve"> </w:t>
      </w:r>
      <w:r w:rsidRPr="004826C3">
        <w:rPr>
          <w:sz w:val="20"/>
          <w:szCs w:val="20"/>
          <w:u w:val="single"/>
        </w:rPr>
        <w:t>parking</w:t>
      </w:r>
      <w:r w:rsidRPr="004826C3">
        <w:rPr>
          <w:spacing w:val="-3"/>
          <w:sz w:val="20"/>
          <w:szCs w:val="20"/>
          <w:u w:val="single"/>
        </w:rPr>
        <w:t xml:space="preserve"> </w:t>
      </w:r>
      <w:r w:rsidRPr="004826C3">
        <w:rPr>
          <w:sz w:val="20"/>
          <w:szCs w:val="20"/>
          <w:u w:val="single"/>
        </w:rPr>
        <w:t>guidance</w:t>
      </w:r>
    </w:p>
    <w:p w14:paraId="7EC423A0" w14:textId="77777777" w:rsidR="00E96ACC" w:rsidRPr="004826C3" w:rsidRDefault="00E96ACC" w:rsidP="00E96ACC">
      <w:pPr>
        <w:pStyle w:val="BodyText"/>
        <w:rPr>
          <w:sz w:val="12"/>
          <w:szCs w:val="20"/>
        </w:rPr>
      </w:pPr>
    </w:p>
    <w:p w14:paraId="4597A916" w14:textId="77777777" w:rsidR="00E96ACC" w:rsidRPr="004826C3" w:rsidRDefault="00E96ACC" w:rsidP="00E96ACC">
      <w:pPr>
        <w:pStyle w:val="BodyText"/>
        <w:spacing w:before="92"/>
        <w:ind w:left="118" w:right="112"/>
        <w:jc w:val="both"/>
        <w:rPr>
          <w:sz w:val="20"/>
          <w:szCs w:val="20"/>
        </w:rPr>
      </w:pPr>
      <w:r w:rsidRPr="004826C3">
        <w:rPr>
          <w:sz w:val="20"/>
          <w:szCs w:val="20"/>
        </w:rPr>
        <w:t>This</w:t>
      </w:r>
      <w:r w:rsidRPr="004826C3">
        <w:rPr>
          <w:spacing w:val="-8"/>
          <w:sz w:val="20"/>
          <w:szCs w:val="20"/>
        </w:rPr>
        <w:t xml:space="preserve"> </w:t>
      </w:r>
      <w:r w:rsidRPr="004826C3">
        <w:rPr>
          <w:sz w:val="20"/>
          <w:szCs w:val="20"/>
        </w:rPr>
        <w:t>advisory</w:t>
      </w:r>
      <w:r w:rsidRPr="004826C3">
        <w:rPr>
          <w:spacing w:val="-7"/>
          <w:sz w:val="20"/>
          <w:szCs w:val="20"/>
        </w:rPr>
        <w:t xml:space="preserve"> </w:t>
      </w:r>
      <w:r w:rsidRPr="004826C3">
        <w:rPr>
          <w:sz w:val="20"/>
          <w:szCs w:val="20"/>
        </w:rPr>
        <w:t>residential</w:t>
      </w:r>
      <w:r w:rsidRPr="004826C3">
        <w:rPr>
          <w:spacing w:val="-5"/>
          <w:sz w:val="20"/>
          <w:szCs w:val="20"/>
        </w:rPr>
        <w:t xml:space="preserve"> </w:t>
      </w:r>
      <w:r w:rsidRPr="004826C3">
        <w:rPr>
          <w:sz w:val="20"/>
          <w:szCs w:val="20"/>
        </w:rPr>
        <w:t>parking</w:t>
      </w:r>
      <w:r w:rsidRPr="004826C3">
        <w:rPr>
          <w:spacing w:val="-3"/>
          <w:sz w:val="20"/>
          <w:szCs w:val="20"/>
        </w:rPr>
        <w:t xml:space="preserve"> </w:t>
      </w:r>
      <w:r w:rsidRPr="004826C3">
        <w:rPr>
          <w:sz w:val="20"/>
          <w:szCs w:val="20"/>
        </w:rPr>
        <w:t>guidance</w:t>
      </w:r>
      <w:r w:rsidRPr="004826C3">
        <w:rPr>
          <w:spacing w:val="-2"/>
          <w:sz w:val="20"/>
          <w:szCs w:val="20"/>
        </w:rPr>
        <w:t xml:space="preserve"> </w:t>
      </w:r>
      <w:r w:rsidRPr="004826C3">
        <w:rPr>
          <w:sz w:val="20"/>
          <w:szCs w:val="20"/>
        </w:rPr>
        <w:t>is</w:t>
      </w:r>
      <w:r w:rsidRPr="004826C3">
        <w:rPr>
          <w:spacing w:val="-4"/>
          <w:sz w:val="20"/>
          <w:szCs w:val="20"/>
        </w:rPr>
        <w:t xml:space="preserve"> </w:t>
      </w:r>
      <w:r w:rsidRPr="004826C3">
        <w:rPr>
          <w:sz w:val="20"/>
          <w:szCs w:val="20"/>
        </w:rPr>
        <w:t>the</w:t>
      </w:r>
      <w:r w:rsidRPr="004826C3">
        <w:rPr>
          <w:spacing w:val="-6"/>
          <w:sz w:val="20"/>
          <w:szCs w:val="20"/>
        </w:rPr>
        <w:t xml:space="preserve"> </w:t>
      </w:r>
      <w:r w:rsidRPr="004826C3">
        <w:rPr>
          <w:sz w:val="20"/>
          <w:szCs w:val="20"/>
        </w:rPr>
        <w:t>minimum</w:t>
      </w:r>
      <w:r w:rsidRPr="004826C3">
        <w:rPr>
          <w:spacing w:val="-6"/>
          <w:sz w:val="20"/>
          <w:szCs w:val="20"/>
        </w:rPr>
        <w:t xml:space="preserve"> </w:t>
      </w:r>
      <w:r w:rsidRPr="004826C3">
        <w:rPr>
          <w:sz w:val="20"/>
          <w:szCs w:val="20"/>
        </w:rPr>
        <w:t>required;</w:t>
      </w:r>
      <w:r w:rsidRPr="004826C3">
        <w:rPr>
          <w:spacing w:val="-6"/>
          <w:sz w:val="20"/>
          <w:szCs w:val="20"/>
        </w:rPr>
        <w:t xml:space="preserve"> </w:t>
      </w:r>
      <w:r w:rsidRPr="004826C3">
        <w:rPr>
          <w:sz w:val="20"/>
          <w:szCs w:val="20"/>
        </w:rPr>
        <w:t>however</w:t>
      </w:r>
      <w:r w:rsidRPr="004826C3">
        <w:rPr>
          <w:spacing w:val="-2"/>
          <w:sz w:val="20"/>
          <w:szCs w:val="20"/>
        </w:rPr>
        <w:t xml:space="preserve"> </w:t>
      </w:r>
      <w:r w:rsidRPr="004826C3">
        <w:rPr>
          <w:sz w:val="20"/>
          <w:szCs w:val="20"/>
        </w:rPr>
        <w:t>a</w:t>
      </w:r>
      <w:r w:rsidRPr="004826C3">
        <w:rPr>
          <w:spacing w:val="-64"/>
          <w:sz w:val="20"/>
          <w:szCs w:val="20"/>
        </w:rPr>
        <w:t xml:space="preserve"> </w:t>
      </w:r>
      <w:r w:rsidRPr="004826C3">
        <w:rPr>
          <w:sz w:val="20"/>
          <w:szCs w:val="20"/>
        </w:rPr>
        <w:t>range</w:t>
      </w:r>
      <w:r w:rsidRPr="004826C3">
        <w:rPr>
          <w:spacing w:val="-6"/>
          <w:sz w:val="20"/>
          <w:szCs w:val="20"/>
        </w:rPr>
        <w:t xml:space="preserve"> </w:t>
      </w:r>
      <w:r w:rsidRPr="004826C3">
        <w:rPr>
          <w:sz w:val="20"/>
          <w:szCs w:val="20"/>
        </w:rPr>
        <w:t>of</w:t>
      </w:r>
      <w:r w:rsidRPr="004826C3">
        <w:rPr>
          <w:spacing w:val="-7"/>
          <w:sz w:val="20"/>
          <w:szCs w:val="20"/>
        </w:rPr>
        <w:t xml:space="preserve"> </w:t>
      </w:r>
      <w:r w:rsidRPr="004826C3">
        <w:rPr>
          <w:sz w:val="20"/>
          <w:szCs w:val="20"/>
        </w:rPr>
        <w:t>factors</w:t>
      </w:r>
      <w:r w:rsidRPr="004826C3">
        <w:rPr>
          <w:spacing w:val="-6"/>
          <w:sz w:val="20"/>
          <w:szCs w:val="20"/>
        </w:rPr>
        <w:t xml:space="preserve"> </w:t>
      </w:r>
      <w:r w:rsidRPr="004826C3">
        <w:rPr>
          <w:sz w:val="20"/>
          <w:szCs w:val="20"/>
        </w:rPr>
        <w:t>will</w:t>
      </w:r>
      <w:r w:rsidRPr="004826C3">
        <w:rPr>
          <w:spacing w:val="-8"/>
          <w:sz w:val="20"/>
          <w:szCs w:val="20"/>
        </w:rPr>
        <w:t xml:space="preserve"> </w:t>
      </w:r>
      <w:r w:rsidRPr="004826C3">
        <w:rPr>
          <w:sz w:val="20"/>
          <w:szCs w:val="20"/>
        </w:rPr>
        <w:t>be</w:t>
      </w:r>
      <w:r w:rsidRPr="004826C3">
        <w:rPr>
          <w:spacing w:val="-4"/>
          <w:sz w:val="20"/>
          <w:szCs w:val="20"/>
        </w:rPr>
        <w:t xml:space="preserve"> </w:t>
      </w:r>
      <w:r w:rsidRPr="004826C3">
        <w:rPr>
          <w:sz w:val="20"/>
          <w:szCs w:val="20"/>
        </w:rPr>
        <w:t>taken</w:t>
      </w:r>
      <w:r w:rsidRPr="004826C3">
        <w:rPr>
          <w:spacing w:val="-5"/>
          <w:sz w:val="20"/>
          <w:szCs w:val="20"/>
        </w:rPr>
        <w:t xml:space="preserve"> </w:t>
      </w:r>
      <w:r w:rsidRPr="004826C3">
        <w:rPr>
          <w:sz w:val="20"/>
          <w:szCs w:val="20"/>
        </w:rPr>
        <w:t>into</w:t>
      </w:r>
      <w:r w:rsidRPr="004826C3">
        <w:rPr>
          <w:spacing w:val="-6"/>
          <w:sz w:val="20"/>
          <w:szCs w:val="20"/>
        </w:rPr>
        <w:t xml:space="preserve"> </w:t>
      </w:r>
      <w:r w:rsidRPr="004826C3">
        <w:rPr>
          <w:sz w:val="20"/>
          <w:szCs w:val="20"/>
        </w:rPr>
        <w:t>account.</w:t>
      </w:r>
      <w:r w:rsidRPr="004826C3">
        <w:rPr>
          <w:spacing w:val="-6"/>
          <w:sz w:val="20"/>
          <w:szCs w:val="20"/>
        </w:rPr>
        <w:t xml:space="preserve"> </w:t>
      </w:r>
      <w:r w:rsidRPr="004826C3">
        <w:rPr>
          <w:sz w:val="20"/>
          <w:szCs w:val="20"/>
        </w:rPr>
        <w:t>For</w:t>
      </w:r>
      <w:r w:rsidRPr="004826C3">
        <w:rPr>
          <w:spacing w:val="-6"/>
          <w:sz w:val="20"/>
          <w:szCs w:val="20"/>
        </w:rPr>
        <w:t xml:space="preserve"> </w:t>
      </w:r>
      <w:r w:rsidRPr="004826C3">
        <w:rPr>
          <w:sz w:val="20"/>
          <w:szCs w:val="20"/>
        </w:rPr>
        <w:t>main</w:t>
      </w:r>
      <w:r w:rsidRPr="004826C3">
        <w:rPr>
          <w:spacing w:val="-6"/>
          <w:sz w:val="20"/>
          <w:szCs w:val="20"/>
        </w:rPr>
        <w:t xml:space="preserve"> </w:t>
      </w:r>
      <w:r w:rsidRPr="004826C3">
        <w:rPr>
          <w:sz w:val="20"/>
          <w:szCs w:val="20"/>
        </w:rPr>
        <w:t>urban</w:t>
      </w:r>
      <w:r w:rsidRPr="004826C3">
        <w:rPr>
          <w:spacing w:val="-6"/>
          <w:sz w:val="20"/>
          <w:szCs w:val="20"/>
        </w:rPr>
        <w:t xml:space="preserve"> </w:t>
      </w:r>
      <w:r w:rsidRPr="004826C3">
        <w:rPr>
          <w:sz w:val="20"/>
          <w:szCs w:val="20"/>
        </w:rPr>
        <w:t>areas</w:t>
      </w:r>
      <w:r w:rsidRPr="004826C3">
        <w:rPr>
          <w:spacing w:val="-6"/>
          <w:sz w:val="20"/>
          <w:szCs w:val="20"/>
        </w:rPr>
        <w:t xml:space="preserve"> </w:t>
      </w:r>
      <w:r w:rsidRPr="004826C3">
        <w:rPr>
          <w:sz w:val="20"/>
          <w:szCs w:val="20"/>
        </w:rPr>
        <w:t>a</w:t>
      </w:r>
      <w:r w:rsidRPr="004826C3">
        <w:rPr>
          <w:spacing w:val="-6"/>
          <w:sz w:val="20"/>
          <w:szCs w:val="20"/>
        </w:rPr>
        <w:t xml:space="preserve"> </w:t>
      </w:r>
      <w:r w:rsidRPr="004826C3">
        <w:rPr>
          <w:sz w:val="20"/>
          <w:szCs w:val="20"/>
        </w:rPr>
        <w:t>reduction</w:t>
      </w:r>
      <w:r w:rsidRPr="004826C3">
        <w:rPr>
          <w:spacing w:val="-6"/>
          <w:sz w:val="20"/>
          <w:szCs w:val="20"/>
        </w:rPr>
        <w:t xml:space="preserve"> </w:t>
      </w:r>
      <w:r w:rsidRPr="004826C3">
        <w:rPr>
          <w:sz w:val="20"/>
          <w:szCs w:val="20"/>
        </w:rPr>
        <w:t>to</w:t>
      </w:r>
      <w:r w:rsidRPr="004826C3">
        <w:rPr>
          <w:spacing w:val="-64"/>
          <w:sz w:val="20"/>
          <w:szCs w:val="20"/>
        </w:rPr>
        <w:t xml:space="preserve"> </w:t>
      </w:r>
      <w:r w:rsidRPr="004826C3">
        <w:rPr>
          <w:sz w:val="20"/>
          <w:szCs w:val="20"/>
        </w:rPr>
        <w:t>the</w:t>
      </w:r>
      <w:r w:rsidRPr="004826C3">
        <w:rPr>
          <w:spacing w:val="-4"/>
          <w:sz w:val="20"/>
          <w:szCs w:val="20"/>
        </w:rPr>
        <w:t xml:space="preserve"> </w:t>
      </w:r>
      <w:r w:rsidRPr="004826C3">
        <w:rPr>
          <w:sz w:val="20"/>
          <w:szCs w:val="20"/>
        </w:rPr>
        <w:t>parking</w:t>
      </w:r>
      <w:r w:rsidRPr="004826C3">
        <w:rPr>
          <w:spacing w:val="-5"/>
          <w:sz w:val="20"/>
          <w:szCs w:val="20"/>
        </w:rPr>
        <w:t xml:space="preserve"> </w:t>
      </w:r>
      <w:r w:rsidRPr="004826C3">
        <w:rPr>
          <w:sz w:val="20"/>
          <w:szCs w:val="20"/>
        </w:rPr>
        <w:t>guidance</w:t>
      </w:r>
      <w:r w:rsidRPr="004826C3">
        <w:rPr>
          <w:spacing w:val="-3"/>
          <w:sz w:val="20"/>
          <w:szCs w:val="20"/>
        </w:rPr>
        <w:t xml:space="preserve"> </w:t>
      </w:r>
      <w:r w:rsidRPr="004826C3">
        <w:rPr>
          <w:sz w:val="20"/>
          <w:szCs w:val="20"/>
        </w:rPr>
        <w:t>may</w:t>
      </w:r>
      <w:r w:rsidRPr="004826C3">
        <w:rPr>
          <w:spacing w:val="-7"/>
          <w:sz w:val="20"/>
          <w:szCs w:val="20"/>
        </w:rPr>
        <w:t xml:space="preserve"> </w:t>
      </w:r>
      <w:r w:rsidRPr="004826C3">
        <w:rPr>
          <w:sz w:val="20"/>
          <w:szCs w:val="20"/>
        </w:rPr>
        <w:t>be</w:t>
      </w:r>
      <w:r w:rsidRPr="004826C3">
        <w:rPr>
          <w:spacing w:val="-3"/>
          <w:sz w:val="20"/>
          <w:szCs w:val="20"/>
        </w:rPr>
        <w:t xml:space="preserve"> </w:t>
      </w:r>
      <w:r w:rsidRPr="004826C3">
        <w:rPr>
          <w:sz w:val="20"/>
          <w:szCs w:val="20"/>
        </w:rPr>
        <w:t>considered</w:t>
      </w:r>
      <w:r w:rsidRPr="004826C3">
        <w:rPr>
          <w:spacing w:val="-3"/>
          <w:sz w:val="20"/>
          <w:szCs w:val="20"/>
        </w:rPr>
        <w:t xml:space="preserve"> </w:t>
      </w:r>
      <w:r w:rsidRPr="004826C3">
        <w:rPr>
          <w:sz w:val="20"/>
          <w:szCs w:val="20"/>
        </w:rPr>
        <w:t>where</w:t>
      </w:r>
      <w:r w:rsidRPr="004826C3">
        <w:rPr>
          <w:spacing w:val="-3"/>
          <w:sz w:val="20"/>
          <w:szCs w:val="20"/>
        </w:rPr>
        <w:t xml:space="preserve"> </w:t>
      </w:r>
      <w:r w:rsidRPr="004826C3">
        <w:rPr>
          <w:sz w:val="20"/>
          <w:szCs w:val="20"/>
        </w:rPr>
        <w:t>a</w:t>
      </w:r>
      <w:r w:rsidRPr="004826C3">
        <w:rPr>
          <w:spacing w:val="-4"/>
          <w:sz w:val="20"/>
          <w:szCs w:val="20"/>
        </w:rPr>
        <w:t xml:space="preserve"> </w:t>
      </w:r>
      <w:r w:rsidRPr="004826C3">
        <w:rPr>
          <w:sz w:val="20"/>
          <w:szCs w:val="20"/>
        </w:rPr>
        <w:t>proposal</w:t>
      </w:r>
      <w:r w:rsidRPr="004826C3">
        <w:rPr>
          <w:spacing w:val="-4"/>
          <w:sz w:val="20"/>
          <w:szCs w:val="20"/>
        </w:rPr>
        <w:t xml:space="preserve"> </w:t>
      </w:r>
      <w:r w:rsidRPr="004826C3">
        <w:rPr>
          <w:sz w:val="20"/>
          <w:szCs w:val="20"/>
        </w:rPr>
        <w:t>has</w:t>
      </w:r>
      <w:r w:rsidRPr="004826C3">
        <w:rPr>
          <w:spacing w:val="-4"/>
          <w:sz w:val="20"/>
          <w:szCs w:val="20"/>
        </w:rPr>
        <w:t xml:space="preserve"> </w:t>
      </w:r>
      <w:r w:rsidRPr="004826C3">
        <w:rPr>
          <w:sz w:val="20"/>
          <w:szCs w:val="20"/>
        </w:rPr>
        <w:t>been</w:t>
      </w:r>
      <w:r w:rsidRPr="004826C3">
        <w:rPr>
          <w:spacing w:val="-3"/>
          <w:sz w:val="20"/>
          <w:szCs w:val="20"/>
        </w:rPr>
        <w:t xml:space="preserve"> </w:t>
      </w:r>
      <w:r w:rsidRPr="004826C3">
        <w:rPr>
          <w:sz w:val="20"/>
          <w:szCs w:val="20"/>
        </w:rPr>
        <w:t>designed</w:t>
      </w:r>
      <w:r w:rsidRPr="004826C3">
        <w:rPr>
          <w:spacing w:val="-65"/>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exceptionally</w:t>
      </w:r>
      <w:r w:rsidRPr="004826C3">
        <w:rPr>
          <w:spacing w:val="1"/>
          <w:sz w:val="20"/>
          <w:szCs w:val="20"/>
        </w:rPr>
        <w:t xml:space="preserve"> </w:t>
      </w:r>
      <w:r w:rsidRPr="004826C3">
        <w:rPr>
          <w:sz w:val="20"/>
          <w:szCs w:val="20"/>
        </w:rPr>
        <w:t>sustainable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transport</w:t>
      </w:r>
      <w:r w:rsidRPr="004826C3">
        <w:rPr>
          <w:spacing w:val="1"/>
          <w:sz w:val="20"/>
          <w:szCs w:val="20"/>
        </w:rPr>
        <w:t xml:space="preserve"> </w:t>
      </w:r>
      <w:r w:rsidRPr="004826C3">
        <w:rPr>
          <w:sz w:val="20"/>
          <w:szCs w:val="20"/>
        </w:rPr>
        <w:t>terms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which</w:t>
      </w:r>
      <w:r w:rsidRPr="004826C3">
        <w:rPr>
          <w:spacing w:val="1"/>
          <w:sz w:val="20"/>
          <w:szCs w:val="20"/>
        </w:rPr>
        <w:t xml:space="preserve"> </w:t>
      </w:r>
      <w:r w:rsidRPr="004826C3">
        <w:rPr>
          <w:sz w:val="20"/>
          <w:szCs w:val="20"/>
        </w:rPr>
        <w:t>effectively</w:t>
      </w:r>
      <w:r w:rsidRPr="004826C3">
        <w:rPr>
          <w:spacing w:val="1"/>
          <w:sz w:val="20"/>
          <w:szCs w:val="20"/>
        </w:rPr>
        <w:t xml:space="preserve"> </w:t>
      </w:r>
      <w:r w:rsidRPr="004826C3">
        <w:rPr>
          <w:sz w:val="20"/>
          <w:szCs w:val="20"/>
        </w:rPr>
        <w:t>promotes an overall reduction in the use of high emission vehicles and avoids</w:t>
      </w:r>
      <w:r w:rsidRPr="004826C3">
        <w:rPr>
          <w:spacing w:val="1"/>
          <w:sz w:val="20"/>
          <w:szCs w:val="20"/>
        </w:rPr>
        <w:t xml:space="preserve"> </w:t>
      </w:r>
      <w:r w:rsidRPr="004826C3">
        <w:rPr>
          <w:spacing w:val="-1"/>
          <w:sz w:val="20"/>
          <w:szCs w:val="20"/>
        </w:rPr>
        <w:t>the</w:t>
      </w:r>
      <w:r w:rsidRPr="004826C3">
        <w:rPr>
          <w:spacing w:val="-16"/>
          <w:sz w:val="20"/>
          <w:szCs w:val="20"/>
        </w:rPr>
        <w:t xml:space="preserve"> </w:t>
      </w:r>
      <w:r w:rsidRPr="004826C3">
        <w:rPr>
          <w:spacing w:val="-1"/>
          <w:sz w:val="20"/>
          <w:szCs w:val="20"/>
        </w:rPr>
        <w:t>provision</w:t>
      </w:r>
      <w:r w:rsidRPr="004826C3">
        <w:rPr>
          <w:spacing w:val="-16"/>
          <w:sz w:val="20"/>
          <w:szCs w:val="20"/>
        </w:rPr>
        <w:t xml:space="preserve"> </w:t>
      </w:r>
      <w:r w:rsidRPr="004826C3">
        <w:rPr>
          <w:spacing w:val="-1"/>
          <w:sz w:val="20"/>
          <w:szCs w:val="20"/>
        </w:rPr>
        <w:t>of</w:t>
      </w:r>
      <w:r w:rsidRPr="004826C3">
        <w:rPr>
          <w:spacing w:val="-13"/>
          <w:sz w:val="20"/>
          <w:szCs w:val="20"/>
        </w:rPr>
        <w:t xml:space="preserve"> </w:t>
      </w:r>
      <w:r w:rsidRPr="004826C3">
        <w:rPr>
          <w:spacing w:val="-1"/>
          <w:sz w:val="20"/>
          <w:szCs w:val="20"/>
        </w:rPr>
        <w:t>car</w:t>
      </w:r>
      <w:r w:rsidRPr="004826C3">
        <w:rPr>
          <w:spacing w:val="-17"/>
          <w:sz w:val="20"/>
          <w:szCs w:val="20"/>
        </w:rPr>
        <w:t xml:space="preserve"> </w:t>
      </w:r>
      <w:r w:rsidRPr="004826C3">
        <w:rPr>
          <w:spacing w:val="-1"/>
          <w:sz w:val="20"/>
          <w:szCs w:val="20"/>
        </w:rPr>
        <w:t>parking</w:t>
      </w:r>
      <w:r w:rsidRPr="004826C3">
        <w:rPr>
          <w:spacing w:val="-18"/>
          <w:sz w:val="20"/>
          <w:szCs w:val="20"/>
        </w:rPr>
        <w:t xml:space="preserve"> </w:t>
      </w:r>
      <w:r w:rsidRPr="004826C3">
        <w:rPr>
          <w:spacing w:val="-1"/>
          <w:sz w:val="20"/>
          <w:szCs w:val="20"/>
        </w:rPr>
        <w:t>adjacent</w:t>
      </w:r>
      <w:r w:rsidRPr="004826C3">
        <w:rPr>
          <w:spacing w:val="-19"/>
          <w:sz w:val="20"/>
          <w:szCs w:val="20"/>
        </w:rPr>
        <w:t xml:space="preserve"> </w:t>
      </w:r>
      <w:r w:rsidRPr="004826C3">
        <w:rPr>
          <w:sz w:val="20"/>
          <w:szCs w:val="20"/>
        </w:rPr>
        <w:t>or</w:t>
      </w:r>
      <w:r w:rsidRPr="004826C3">
        <w:rPr>
          <w:spacing w:val="-16"/>
          <w:sz w:val="20"/>
          <w:szCs w:val="20"/>
        </w:rPr>
        <w:t xml:space="preserve"> </w:t>
      </w:r>
      <w:r w:rsidRPr="004826C3">
        <w:rPr>
          <w:sz w:val="20"/>
          <w:szCs w:val="20"/>
        </w:rPr>
        <w:t>close</w:t>
      </w:r>
      <w:r w:rsidRPr="004826C3">
        <w:rPr>
          <w:spacing w:val="-16"/>
          <w:sz w:val="20"/>
          <w:szCs w:val="20"/>
        </w:rPr>
        <w:t xml:space="preserve"> </w:t>
      </w:r>
      <w:r w:rsidRPr="004826C3">
        <w:rPr>
          <w:sz w:val="20"/>
          <w:szCs w:val="20"/>
        </w:rPr>
        <w:t>to</w:t>
      </w:r>
      <w:r w:rsidRPr="004826C3">
        <w:rPr>
          <w:spacing w:val="-16"/>
          <w:sz w:val="20"/>
          <w:szCs w:val="20"/>
        </w:rPr>
        <w:t xml:space="preserve"> </w:t>
      </w:r>
      <w:r w:rsidRPr="004826C3">
        <w:rPr>
          <w:sz w:val="20"/>
          <w:szCs w:val="20"/>
        </w:rPr>
        <w:t>dwellings</w:t>
      </w:r>
      <w:r w:rsidRPr="004826C3">
        <w:rPr>
          <w:spacing w:val="-13"/>
          <w:sz w:val="20"/>
          <w:szCs w:val="20"/>
        </w:rPr>
        <w:t xml:space="preserve"> </w:t>
      </w:r>
      <w:r w:rsidRPr="004826C3">
        <w:rPr>
          <w:sz w:val="20"/>
          <w:szCs w:val="20"/>
        </w:rPr>
        <w:t>within</w:t>
      </w:r>
      <w:r w:rsidRPr="004826C3">
        <w:rPr>
          <w:spacing w:val="-16"/>
          <w:sz w:val="20"/>
          <w:szCs w:val="20"/>
        </w:rPr>
        <w:t xml:space="preserve"> </w:t>
      </w:r>
      <w:r w:rsidRPr="004826C3">
        <w:rPr>
          <w:sz w:val="20"/>
          <w:szCs w:val="20"/>
        </w:rPr>
        <w:t>the</w:t>
      </w:r>
      <w:r w:rsidRPr="004826C3">
        <w:rPr>
          <w:spacing w:val="-16"/>
          <w:sz w:val="20"/>
          <w:szCs w:val="20"/>
        </w:rPr>
        <w:t xml:space="preserve"> </w:t>
      </w:r>
      <w:r w:rsidRPr="004826C3">
        <w:rPr>
          <w:sz w:val="20"/>
          <w:szCs w:val="20"/>
        </w:rPr>
        <w:t>main</w:t>
      </w:r>
      <w:r w:rsidRPr="004826C3">
        <w:rPr>
          <w:spacing w:val="-15"/>
          <w:sz w:val="20"/>
          <w:szCs w:val="20"/>
        </w:rPr>
        <w:t xml:space="preserve"> </w:t>
      </w:r>
      <w:r w:rsidRPr="004826C3">
        <w:rPr>
          <w:sz w:val="20"/>
          <w:szCs w:val="20"/>
        </w:rPr>
        <w:t>layout.</w:t>
      </w:r>
    </w:p>
    <w:p w14:paraId="663E837C" w14:textId="77777777" w:rsidR="00E96ACC" w:rsidRPr="004826C3" w:rsidRDefault="00E96ACC" w:rsidP="00E96ACC">
      <w:pPr>
        <w:pStyle w:val="BodyText"/>
        <w:rPr>
          <w:sz w:val="20"/>
          <w:szCs w:val="20"/>
        </w:rPr>
      </w:pPr>
    </w:p>
    <w:p w14:paraId="07472BBA" w14:textId="77777777" w:rsidR="00E96ACC" w:rsidRPr="004826C3" w:rsidRDefault="00E96ACC" w:rsidP="00E96ACC">
      <w:pPr>
        <w:pStyle w:val="BodyText"/>
        <w:spacing w:before="1"/>
        <w:ind w:left="118" w:right="111"/>
        <w:jc w:val="both"/>
        <w:rPr>
          <w:sz w:val="20"/>
          <w:szCs w:val="20"/>
        </w:rPr>
      </w:pPr>
      <w:r w:rsidRPr="004826C3">
        <w:rPr>
          <w:sz w:val="20"/>
          <w:szCs w:val="20"/>
        </w:rPr>
        <w:t>Main</w:t>
      </w:r>
      <w:r w:rsidRPr="004826C3">
        <w:rPr>
          <w:spacing w:val="1"/>
          <w:sz w:val="20"/>
          <w:szCs w:val="20"/>
        </w:rPr>
        <w:t xml:space="preserve"> </w:t>
      </w:r>
      <w:r w:rsidRPr="004826C3">
        <w:rPr>
          <w:sz w:val="20"/>
          <w:szCs w:val="20"/>
        </w:rPr>
        <w:t>urban</w:t>
      </w:r>
      <w:r w:rsidRPr="004826C3">
        <w:rPr>
          <w:spacing w:val="1"/>
          <w:sz w:val="20"/>
          <w:szCs w:val="20"/>
        </w:rPr>
        <w:t xml:space="preserve"> </w:t>
      </w:r>
      <w:r w:rsidRPr="004826C3">
        <w:rPr>
          <w:sz w:val="20"/>
          <w:szCs w:val="20"/>
        </w:rPr>
        <w:t>areas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defined</w:t>
      </w:r>
      <w:r w:rsidRPr="004826C3">
        <w:rPr>
          <w:spacing w:val="1"/>
          <w:sz w:val="20"/>
          <w:szCs w:val="20"/>
        </w:rPr>
        <w:t xml:space="preserve"> </w:t>
      </w:r>
      <w:r w:rsidRPr="004826C3">
        <w:rPr>
          <w:sz w:val="20"/>
          <w:szCs w:val="20"/>
        </w:rPr>
        <w:t>as</w:t>
      </w:r>
      <w:r w:rsidRPr="004826C3">
        <w:rPr>
          <w:spacing w:val="1"/>
          <w:sz w:val="20"/>
          <w:szCs w:val="20"/>
        </w:rPr>
        <w:t xml:space="preserve"> </w:t>
      </w:r>
      <w:r w:rsidRPr="004826C3">
        <w:rPr>
          <w:sz w:val="20"/>
          <w:szCs w:val="20"/>
        </w:rPr>
        <w:t>those</w:t>
      </w:r>
      <w:r w:rsidRPr="004826C3">
        <w:rPr>
          <w:spacing w:val="1"/>
          <w:sz w:val="20"/>
          <w:szCs w:val="20"/>
        </w:rPr>
        <w:t xml:space="preserve"> </w:t>
      </w:r>
      <w:r w:rsidRPr="004826C3">
        <w:rPr>
          <w:sz w:val="20"/>
          <w:szCs w:val="20"/>
        </w:rPr>
        <w:t>having</w:t>
      </w:r>
      <w:r w:rsidRPr="004826C3">
        <w:rPr>
          <w:spacing w:val="1"/>
          <w:sz w:val="20"/>
          <w:szCs w:val="20"/>
        </w:rPr>
        <w:t xml:space="preserve"> </w:t>
      </w:r>
      <w:r w:rsidRPr="004826C3">
        <w:rPr>
          <w:sz w:val="20"/>
          <w:szCs w:val="20"/>
        </w:rPr>
        <w:t>frequent</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extensive</w:t>
      </w:r>
      <w:r w:rsidRPr="004826C3">
        <w:rPr>
          <w:spacing w:val="1"/>
          <w:sz w:val="20"/>
          <w:szCs w:val="20"/>
        </w:rPr>
        <w:t xml:space="preserve"> </w:t>
      </w:r>
      <w:r w:rsidRPr="004826C3">
        <w:rPr>
          <w:sz w:val="20"/>
          <w:szCs w:val="20"/>
        </w:rPr>
        <w:t>opportunities for public transport and cycling and walking links; close proximity</w:t>
      </w:r>
      <w:r w:rsidRPr="004826C3">
        <w:rPr>
          <w:spacing w:val="-64"/>
          <w:sz w:val="20"/>
          <w:szCs w:val="20"/>
        </w:rPr>
        <w:t xml:space="preserve"> </w:t>
      </w:r>
      <w:r w:rsidRPr="004826C3">
        <w:rPr>
          <w:sz w:val="20"/>
          <w:szCs w:val="20"/>
        </w:rPr>
        <w:t>to</w:t>
      </w:r>
      <w:r w:rsidRPr="004826C3">
        <w:rPr>
          <w:spacing w:val="-11"/>
          <w:sz w:val="20"/>
          <w:szCs w:val="20"/>
        </w:rPr>
        <w:t xml:space="preserve"> </w:t>
      </w:r>
      <w:r w:rsidRPr="004826C3">
        <w:rPr>
          <w:sz w:val="20"/>
          <w:szCs w:val="20"/>
        </w:rPr>
        <w:t>local</w:t>
      </w:r>
      <w:r w:rsidRPr="004826C3">
        <w:rPr>
          <w:spacing w:val="-13"/>
          <w:sz w:val="20"/>
          <w:szCs w:val="20"/>
        </w:rPr>
        <w:t xml:space="preserve"> </w:t>
      </w:r>
      <w:r w:rsidRPr="004826C3">
        <w:rPr>
          <w:sz w:val="20"/>
          <w:szCs w:val="20"/>
        </w:rPr>
        <w:t>services</w:t>
      </w:r>
      <w:r w:rsidRPr="004826C3">
        <w:rPr>
          <w:spacing w:val="-12"/>
          <w:sz w:val="20"/>
          <w:szCs w:val="20"/>
        </w:rPr>
        <w:t xml:space="preserve"> </w:t>
      </w:r>
      <w:r w:rsidRPr="004826C3">
        <w:rPr>
          <w:sz w:val="20"/>
          <w:szCs w:val="20"/>
        </w:rPr>
        <w:t>(including</w:t>
      </w:r>
      <w:r w:rsidRPr="004826C3">
        <w:rPr>
          <w:spacing w:val="-13"/>
          <w:sz w:val="20"/>
          <w:szCs w:val="20"/>
        </w:rPr>
        <w:t xml:space="preserve"> </w:t>
      </w:r>
      <w:r w:rsidRPr="004826C3">
        <w:rPr>
          <w:sz w:val="20"/>
          <w:szCs w:val="20"/>
        </w:rPr>
        <w:t>accessing</w:t>
      </w:r>
      <w:r w:rsidRPr="004826C3">
        <w:rPr>
          <w:spacing w:val="-14"/>
          <w:sz w:val="20"/>
          <w:szCs w:val="20"/>
        </w:rPr>
        <w:t xml:space="preserve"> </w:t>
      </w:r>
      <w:r w:rsidRPr="004826C3">
        <w:rPr>
          <w:sz w:val="20"/>
          <w:szCs w:val="20"/>
        </w:rPr>
        <w:t>education,</w:t>
      </w:r>
      <w:r w:rsidRPr="004826C3">
        <w:rPr>
          <w:spacing w:val="-14"/>
          <w:sz w:val="20"/>
          <w:szCs w:val="20"/>
        </w:rPr>
        <w:t xml:space="preserve"> </w:t>
      </w:r>
      <w:r w:rsidRPr="004826C3">
        <w:rPr>
          <w:sz w:val="20"/>
          <w:szCs w:val="20"/>
        </w:rPr>
        <w:t>healthcare,</w:t>
      </w:r>
      <w:r w:rsidRPr="004826C3">
        <w:rPr>
          <w:spacing w:val="-16"/>
          <w:sz w:val="20"/>
          <w:szCs w:val="20"/>
        </w:rPr>
        <w:t xml:space="preserve"> </w:t>
      </w:r>
      <w:r w:rsidRPr="004826C3">
        <w:rPr>
          <w:sz w:val="20"/>
          <w:szCs w:val="20"/>
        </w:rPr>
        <w:t>food</w:t>
      </w:r>
      <w:r w:rsidRPr="004826C3">
        <w:rPr>
          <w:spacing w:val="-14"/>
          <w:sz w:val="20"/>
          <w:szCs w:val="20"/>
        </w:rPr>
        <w:t xml:space="preserve"> </w:t>
      </w:r>
      <w:r w:rsidRPr="004826C3">
        <w:rPr>
          <w:sz w:val="20"/>
          <w:szCs w:val="20"/>
        </w:rPr>
        <w:t>shopping</w:t>
      </w:r>
      <w:r w:rsidRPr="004826C3">
        <w:rPr>
          <w:spacing w:val="-13"/>
          <w:sz w:val="20"/>
          <w:szCs w:val="20"/>
        </w:rPr>
        <w:t xml:space="preserve"> </w:t>
      </w:r>
      <w:r w:rsidRPr="004826C3">
        <w:rPr>
          <w:sz w:val="20"/>
          <w:szCs w:val="20"/>
        </w:rPr>
        <w:t>and</w:t>
      </w:r>
      <w:r w:rsidRPr="004826C3">
        <w:rPr>
          <w:spacing w:val="-65"/>
          <w:sz w:val="20"/>
          <w:szCs w:val="20"/>
        </w:rPr>
        <w:t xml:space="preserve"> </w:t>
      </w:r>
      <w:r w:rsidRPr="004826C3">
        <w:rPr>
          <w:spacing w:val="-1"/>
          <w:sz w:val="20"/>
          <w:szCs w:val="20"/>
        </w:rPr>
        <w:t>employment);</w:t>
      </w:r>
      <w:r w:rsidRPr="004826C3">
        <w:rPr>
          <w:spacing w:val="-19"/>
          <w:sz w:val="20"/>
          <w:szCs w:val="20"/>
        </w:rPr>
        <w:t xml:space="preserve"> </w:t>
      </w:r>
      <w:r w:rsidRPr="004826C3">
        <w:rPr>
          <w:spacing w:val="-1"/>
          <w:sz w:val="20"/>
          <w:szCs w:val="20"/>
        </w:rPr>
        <w:t>and</w:t>
      </w:r>
      <w:r w:rsidRPr="004826C3">
        <w:rPr>
          <w:spacing w:val="-18"/>
          <w:sz w:val="20"/>
          <w:szCs w:val="20"/>
        </w:rPr>
        <w:t xml:space="preserve"> </w:t>
      </w:r>
      <w:r w:rsidRPr="004826C3">
        <w:rPr>
          <w:spacing w:val="-1"/>
          <w:sz w:val="20"/>
          <w:szCs w:val="20"/>
        </w:rPr>
        <w:t>on</w:t>
      </w:r>
      <w:r w:rsidRPr="004826C3">
        <w:rPr>
          <w:spacing w:val="-15"/>
          <w:sz w:val="20"/>
          <w:szCs w:val="20"/>
        </w:rPr>
        <w:t xml:space="preserve"> </w:t>
      </w:r>
      <w:r w:rsidRPr="004826C3">
        <w:rPr>
          <w:spacing w:val="-1"/>
          <w:sz w:val="20"/>
          <w:szCs w:val="20"/>
        </w:rPr>
        <w:t>street</w:t>
      </w:r>
      <w:r w:rsidRPr="004826C3">
        <w:rPr>
          <w:spacing w:val="-16"/>
          <w:sz w:val="20"/>
          <w:szCs w:val="20"/>
        </w:rPr>
        <w:t xml:space="preserve"> </w:t>
      </w:r>
      <w:r w:rsidRPr="004826C3">
        <w:rPr>
          <w:spacing w:val="-1"/>
          <w:sz w:val="20"/>
          <w:szCs w:val="20"/>
        </w:rPr>
        <w:t>parking</w:t>
      </w:r>
      <w:r w:rsidRPr="004826C3">
        <w:rPr>
          <w:spacing w:val="-17"/>
          <w:sz w:val="20"/>
          <w:szCs w:val="20"/>
        </w:rPr>
        <w:t xml:space="preserve"> </w:t>
      </w:r>
      <w:r w:rsidRPr="004826C3">
        <w:rPr>
          <w:sz w:val="20"/>
          <w:szCs w:val="20"/>
        </w:rPr>
        <w:t>controls</w:t>
      </w:r>
      <w:r w:rsidRPr="004826C3">
        <w:rPr>
          <w:spacing w:val="-17"/>
          <w:sz w:val="20"/>
          <w:szCs w:val="20"/>
        </w:rPr>
        <w:t xml:space="preserve"> </w:t>
      </w:r>
      <w:r w:rsidRPr="004826C3">
        <w:rPr>
          <w:sz w:val="20"/>
          <w:szCs w:val="20"/>
        </w:rPr>
        <w:t>at</w:t>
      </w:r>
      <w:r w:rsidRPr="004826C3">
        <w:rPr>
          <w:spacing w:val="-15"/>
          <w:sz w:val="20"/>
          <w:szCs w:val="20"/>
        </w:rPr>
        <w:t xml:space="preserve"> </w:t>
      </w:r>
      <w:r w:rsidRPr="004826C3">
        <w:rPr>
          <w:sz w:val="20"/>
          <w:szCs w:val="20"/>
        </w:rPr>
        <w:t>all</w:t>
      </w:r>
      <w:r w:rsidRPr="004826C3">
        <w:rPr>
          <w:spacing w:val="-18"/>
          <w:sz w:val="20"/>
          <w:szCs w:val="20"/>
        </w:rPr>
        <w:t xml:space="preserve"> </w:t>
      </w:r>
      <w:r w:rsidRPr="004826C3">
        <w:rPr>
          <w:sz w:val="20"/>
          <w:szCs w:val="20"/>
        </w:rPr>
        <w:t>times</w:t>
      </w:r>
      <w:r w:rsidRPr="004826C3">
        <w:rPr>
          <w:spacing w:val="-19"/>
          <w:sz w:val="20"/>
          <w:szCs w:val="20"/>
        </w:rPr>
        <w:t xml:space="preserve"> </w:t>
      </w:r>
      <w:r w:rsidRPr="004826C3">
        <w:rPr>
          <w:sz w:val="20"/>
          <w:szCs w:val="20"/>
        </w:rPr>
        <w:t>e.g.</w:t>
      </w:r>
      <w:r w:rsidRPr="004826C3">
        <w:rPr>
          <w:spacing w:val="-15"/>
          <w:sz w:val="20"/>
          <w:szCs w:val="20"/>
        </w:rPr>
        <w:t xml:space="preserve"> </w:t>
      </w:r>
      <w:r w:rsidRPr="004826C3">
        <w:rPr>
          <w:sz w:val="20"/>
          <w:szCs w:val="20"/>
        </w:rPr>
        <w:t>double</w:t>
      </w:r>
      <w:r w:rsidRPr="004826C3">
        <w:rPr>
          <w:spacing w:val="-16"/>
          <w:sz w:val="20"/>
          <w:szCs w:val="20"/>
        </w:rPr>
        <w:t xml:space="preserve"> </w:t>
      </w:r>
      <w:r w:rsidRPr="004826C3">
        <w:rPr>
          <w:sz w:val="20"/>
          <w:szCs w:val="20"/>
        </w:rPr>
        <w:t>yellow</w:t>
      </w:r>
      <w:r w:rsidRPr="004826C3">
        <w:rPr>
          <w:spacing w:val="-19"/>
          <w:sz w:val="20"/>
          <w:szCs w:val="20"/>
        </w:rPr>
        <w:t xml:space="preserve"> </w:t>
      </w:r>
      <w:r w:rsidRPr="004826C3">
        <w:rPr>
          <w:sz w:val="20"/>
          <w:szCs w:val="20"/>
        </w:rPr>
        <w:t>lines.</w:t>
      </w:r>
      <w:r w:rsidRPr="004826C3">
        <w:rPr>
          <w:spacing w:val="-64"/>
          <w:sz w:val="20"/>
          <w:szCs w:val="20"/>
        </w:rPr>
        <w:t xml:space="preserve"> </w:t>
      </w:r>
      <w:r w:rsidRPr="004826C3">
        <w:rPr>
          <w:sz w:val="20"/>
          <w:szCs w:val="20"/>
        </w:rPr>
        <w:t>Where</w:t>
      </w:r>
      <w:r w:rsidRPr="004826C3">
        <w:rPr>
          <w:spacing w:val="1"/>
          <w:sz w:val="20"/>
          <w:szCs w:val="20"/>
        </w:rPr>
        <w:t xml:space="preserve"> </w:t>
      </w:r>
      <w:r w:rsidRPr="004826C3">
        <w:rPr>
          <w:sz w:val="20"/>
          <w:szCs w:val="20"/>
        </w:rPr>
        <w:t>there</w:t>
      </w:r>
      <w:r w:rsidRPr="004826C3">
        <w:rPr>
          <w:spacing w:val="1"/>
          <w:sz w:val="20"/>
          <w:szCs w:val="20"/>
        </w:rPr>
        <w:t xml:space="preserve"> </w:t>
      </w:r>
      <w:r w:rsidRPr="004826C3">
        <w:rPr>
          <w:sz w:val="20"/>
          <w:szCs w:val="20"/>
        </w:rPr>
        <w:t>is</w:t>
      </w:r>
      <w:r w:rsidRPr="004826C3">
        <w:rPr>
          <w:spacing w:val="1"/>
          <w:sz w:val="20"/>
          <w:szCs w:val="20"/>
        </w:rPr>
        <w:t xml:space="preserve"> </w:t>
      </w:r>
      <w:r w:rsidRPr="004826C3">
        <w:rPr>
          <w:sz w:val="20"/>
          <w:szCs w:val="20"/>
        </w:rPr>
        <w:t>evidence</w:t>
      </w:r>
      <w:r w:rsidRPr="004826C3">
        <w:rPr>
          <w:spacing w:val="1"/>
          <w:sz w:val="20"/>
          <w:szCs w:val="20"/>
        </w:rPr>
        <w:t xml:space="preserve"> </w:t>
      </w:r>
      <w:r w:rsidRPr="004826C3">
        <w:rPr>
          <w:sz w:val="20"/>
          <w:szCs w:val="20"/>
        </w:rPr>
        <w:t>that</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factors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place,</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planning</w:t>
      </w:r>
      <w:r w:rsidRPr="004826C3">
        <w:rPr>
          <w:spacing w:val="1"/>
          <w:sz w:val="20"/>
          <w:szCs w:val="20"/>
        </w:rPr>
        <w:t xml:space="preserve"> </w:t>
      </w:r>
      <w:r w:rsidRPr="004826C3">
        <w:rPr>
          <w:sz w:val="20"/>
          <w:szCs w:val="20"/>
        </w:rPr>
        <w:t>authorities may, after consultation with the Highway Authority, bring forward</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parking</w:t>
      </w:r>
      <w:r w:rsidRPr="004826C3">
        <w:rPr>
          <w:spacing w:val="-3"/>
          <w:sz w:val="20"/>
          <w:szCs w:val="20"/>
        </w:rPr>
        <w:t xml:space="preserve"> </w:t>
      </w:r>
      <w:r w:rsidRPr="004826C3">
        <w:rPr>
          <w:sz w:val="20"/>
          <w:szCs w:val="20"/>
        </w:rPr>
        <w:t>policies to</w:t>
      </w:r>
      <w:r w:rsidRPr="004826C3">
        <w:rPr>
          <w:spacing w:val="-1"/>
          <w:sz w:val="20"/>
          <w:szCs w:val="20"/>
        </w:rPr>
        <w:t xml:space="preserve"> </w:t>
      </w:r>
      <w:r w:rsidRPr="004826C3">
        <w:rPr>
          <w:sz w:val="20"/>
          <w:szCs w:val="20"/>
        </w:rPr>
        <w:t>limit</w:t>
      </w:r>
      <w:r w:rsidRPr="004826C3">
        <w:rPr>
          <w:spacing w:val="-1"/>
          <w:sz w:val="20"/>
          <w:szCs w:val="20"/>
        </w:rPr>
        <w:t xml:space="preserve"> </w:t>
      </w:r>
      <w:r w:rsidRPr="004826C3">
        <w:rPr>
          <w:sz w:val="20"/>
          <w:szCs w:val="20"/>
        </w:rPr>
        <w:t>the scale</w:t>
      </w:r>
      <w:r w:rsidRPr="004826C3">
        <w:rPr>
          <w:spacing w:val="-1"/>
          <w:sz w:val="20"/>
          <w:szCs w:val="20"/>
        </w:rPr>
        <w:t xml:space="preserve"> </w:t>
      </w:r>
      <w:r w:rsidRPr="004826C3">
        <w:rPr>
          <w:sz w:val="20"/>
          <w:szCs w:val="20"/>
        </w:rPr>
        <w:t>of parking</w:t>
      </w:r>
      <w:r w:rsidRPr="004826C3">
        <w:rPr>
          <w:spacing w:val="-3"/>
          <w:sz w:val="20"/>
          <w:szCs w:val="20"/>
        </w:rPr>
        <w:t xml:space="preserve"> </w:t>
      </w:r>
      <w:r w:rsidRPr="004826C3">
        <w:rPr>
          <w:sz w:val="20"/>
          <w:szCs w:val="20"/>
        </w:rPr>
        <w:t>in</w:t>
      </w:r>
      <w:r w:rsidRPr="004826C3">
        <w:rPr>
          <w:spacing w:val="-1"/>
          <w:sz w:val="20"/>
          <w:szCs w:val="20"/>
        </w:rPr>
        <w:t xml:space="preserve"> </w:t>
      </w:r>
      <w:r w:rsidRPr="004826C3">
        <w:rPr>
          <w:sz w:val="20"/>
          <w:szCs w:val="20"/>
        </w:rPr>
        <w:t>specific areas.</w:t>
      </w:r>
    </w:p>
    <w:p w14:paraId="506545D4" w14:textId="77777777" w:rsidR="00E96ACC" w:rsidRPr="004826C3" w:rsidRDefault="00E96ACC" w:rsidP="00E96ACC">
      <w:pPr>
        <w:pStyle w:val="BodyText"/>
        <w:rPr>
          <w:sz w:val="20"/>
          <w:szCs w:val="20"/>
        </w:rPr>
      </w:pPr>
    </w:p>
    <w:p w14:paraId="5834A5E3" w14:textId="77777777" w:rsidR="00E96ACC" w:rsidRPr="004826C3" w:rsidRDefault="00E96ACC" w:rsidP="00E96ACC">
      <w:pPr>
        <w:pStyle w:val="BodyText"/>
        <w:ind w:left="118" w:right="112"/>
        <w:jc w:val="both"/>
        <w:rPr>
          <w:sz w:val="20"/>
          <w:szCs w:val="20"/>
        </w:rPr>
      </w:pPr>
      <w:r w:rsidRPr="004826C3">
        <w:rPr>
          <w:sz w:val="20"/>
          <w:szCs w:val="20"/>
        </w:rPr>
        <w:t>When making their recommendation to local planning authorities considering</w:t>
      </w:r>
      <w:r w:rsidRPr="004826C3">
        <w:rPr>
          <w:spacing w:val="1"/>
          <w:sz w:val="20"/>
          <w:szCs w:val="20"/>
        </w:rPr>
        <w:t xml:space="preserve"> </w:t>
      </w:r>
      <w:r w:rsidRPr="004826C3">
        <w:rPr>
          <w:sz w:val="20"/>
          <w:szCs w:val="20"/>
        </w:rPr>
        <w:t>reduced parking proposals for residential development, the Highway Authority</w:t>
      </w:r>
      <w:r w:rsidRPr="004826C3">
        <w:rPr>
          <w:spacing w:val="1"/>
          <w:sz w:val="20"/>
          <w:szCs w:val="20"/>
        </w:rPr>
        <w:t xml:space="preserve"> </w:t>
      </w:r>
      <w:r w:rsidRPr="004826C3">
        <w:rPr>
          <w:sz w:val="20"/>
          <w:szCs w:val="20"/>
        </w:rPr>
        <w:t>must</w:t>
      </w:r>
      <w:r w:rsidRPr="004826C3">
        <w:rPr>
          <w:spacing w:val="-2"/>
          <w:sz w:val="20"/>
          <w:szCs w:val="20"/>
        </w:rPr>
        <w:t xml:space="preserve"> </w:t>
      </w:r>
      <w:r w:rsidRPr="004826C3">
        <w:rPr>
          <w:sz w:val="20"/>
          <w:szCs w:val="20"/>
        </w:rPr>
        <w:t>be:</w:t>
      </w:r>
    </w:p>
    <w:p w14:paraId="76CCE76E" w14:textId="77777777" w:rsidR="00E96ACC" w:rsidRPr="00551F5E" w:rsidRDefault="00E96ACC" w:rsidP="00E96ACC">
      <w:pPr>
        <w:pStyle w:val="ListParagraph"/>
        <w:numPr>
          <w:ilvl w:val="0"/>
          <w:numId w:val="17"/>
        </w:numPr>
        <w:tabs>
          <w:tab w:val="left" w:pos="1125"/>
        </w:tabs>
        <w:ind w:right="111"/>
        <w:jc w:val="both"/>
        <w:rPr>
          <w:sz w:val="20"/>
          <w:szCs w:val="18"/>
        </w:rPr>
      </w:pPr>
      <w:r w:rsidRPr="00551F5E">
        <w:rPr>
          <w:sz w:val="20"/>
          <w:szCs w:val="18"/>
        </w:rPr>
        <w:t>able to recommend a condition for suitable cycle storage and secure</w:t>
      </w:r>
      <w:r w:rsidRPr="00551F5E">
        <w:rPr>
          <w:spacing w:val="-64"/>
          <w:sz w:val="20"/>
          <w:szCs w:val="18"/>
        </w:rPr>
        <w:t xml:space="preserve"> </w:t>
      </w:r>
      <w:r w:rsidRPr="00551F5E">
        <w:rPr>
          <w:sz w:val="20"/>
          <w:szCs w:val="18"/>
        </w:rPr>
        <w:t>parking</w:t>
      </w:r>
      <w:r w:rsidRPr="00551F5E">
        <w:rPr>
          <w:spacing w:val="-2"/>
          <w:sz w:val="20"/>
          <w:szCs w:val="18"/>
        </w:rPr>
        <w:t xml:space="preserve"> </w:t>
      </w:r>
      <w:r w:rsidRPr="00551F5E">
        <w:rPr>
          <w:sz w:val="20"/>
          <w:szCs w:val="18"/>
        </w:rPr>
        <w:t>facilities;</w:t>
      </w:r>
    </w:p>
    <w:p w14:paraId="2DD74B5E" w14:textId="77777777" w:rsidR="00E96ACC" w:rsidRPr="00551F5E" w:rsidRDefault="00E96ACC" w:rsidP="00E96ACC">
      <w:pPr>
        <w:pStyle w:val="ListParagraph"/>
        <w:numPr>
          <w:ilvl w:val="0"/>
          <w:numId w:val="17"/>
        </w:numPr>
        <w:tabs>
          <w:tab w:val="left" w:pos="1066"/>
        </w:tabs>
        <w:ind w:right="117"/>
        <w:jc w:val="both"/>
        <w:rPr>
          <w:sz w:val="20"/>
          <w:szCs w:val="18"/>
        </w:rPr>
      </w:pPr>
      <w:r w:rsidRPr="00551F5E">
        <w:rPr>
          <w:sz w:val="20"/>
          <w:szCs w:val="18"/>
        </w:rPr>
        <w:t>satisfied</w:t>
      </w:r>
      <w:r w:rsidRPr="00551F5E">
        <w:rPr>
          <w:spacing w:val="-12"/>
          <w:sz w:val="20"/>
          <w:szCs w:val="18"/>
        </w:rPr>
        <w:t xml:space="preserve"> </w:t>
      </w:r>
      <w:r w:rsidRPr="00551F5E">
        <w:rPr>
          <w:sz w:val="20"/>
          <w:szCs w:val="18"/>
        </w:rPr>
        <w:t>that</w:t>
      </w:r>
      <w:r w:rsidRPr="00551F5E">
        <w:rPr>
          <w:spacing w:val="-11"/>
          <w:sz w:val="20"/>
          <w:szCs w:val="18"/>
        </w:rPr>
        <w:t xml:space="preserve"> </w:t>
      </w:r>
      <w:r w:rsidRPr="00551F5E">
        <w:rPr>
          <w:sz w:val="20"/>
          <w:szCs w:val="18"/>
        </w:rPr>
        <w:t>servicing</w:t>
      </w:r>
      <w:r w:rsidRPr="00551F5E">
        <w:rPr>
          <w:spacing w:val="-12"/>
          <w:sz w:val="20"/>
          <w:szCs w:val="18"/>
        </w:rPr>
        <w:t xml:space="preserve"> </w:t>
      </w:r>
      <w:r w:rsidRPr="00551F5E">
        <w:rPr>
          <w:sz w:val="20"/>
          <w:szCs w:val="18"/>
        </w:rPr>
        <w:t>vehicles</w:t>
      </w:r>
      <w:r w:rsidRPr="00551F5E">
        <w:rPr>
          <w:spacing w:val="-11"/>
          <w:sz w:val="20"/>
          <w:szCs w:val="18"/>
        </w:rPr>
        <w:t xml:space="preserve"> </w:t>
      </w:r>
      <w:r w:rsidRPr="00551F5E">
        <w:rPr>
          <w:sz w:val="20"/>
          <w:szCs w:val="18"/>
        </w:rPr>
        <w:t>would</w:t>
      </w:r>
      <w:r w:rsidRPr="00551F5E">
        <w:rPr>
          <w:spacing w:val="-11"/>
          <w:sz w:val="20"/>
          <w:szCs w:val="18"/>
        </w:rPr>
        <w:t xml:space="preserve"> </w:t>
      </w:r>
      <w:r w:rsidRPr="00551F5E">
        <w:rPr>
          <w:sz w:val="20"/>
          <w:szCs w:val="18"/>
        </w:rPr>
        <w:t>be</w:t>
      </w:r>
      <w:r w:rsidRPr="00551F5E">
        <w:rPr>
          <w:spacing w:val="-13"/>
          <w:sz w:val="20"/>
          <w:szCs w:val="18"/>
        </w:rPr>
        <w:t xml:space="preserve"> </w:t>
      </w:r>
      <w:r w:rsidRPr="00551F5E">
        <w:rPr>
          <w:sz w:val="20"/>
          <w:szCs w:val="18"/>
        </w:rPr>
        <w:t>able</w:t>
      </w:r>
      <w:r w:rsidRPr="00551F5E">
        <w:rPr>
          <w:spacing w:val="-10"/>
          <w:sz w:val="20"/>
          <w:szCs w:val="18"/>
        </w:rPr>
        <w:t xml:space="preserve"> </w:t>
      </w:r>
      <w:r w:rsidRPr="00551F5E">
        <w:rPr>
          <w:sz w:val="20"/>
          <w:szCs w:val="18"/>
        </w:rPr>
        <w:t>to</w:t>
      </w:r>
      <w:r w:rsidRPr="00551F5E">
        <w:rPr>
          <w:spacing w:val="-10"/>
          <w:sz w:val="20"/>
          <w:szCs w:val="18"/>
        </w:rPr>
        <w:t xml:space="preserve"> </w:t>
      </w:r>
      <w:r w:rsidRPr="00551F5E">
        <w:rPr>
          <w:sz w:val="20"/>
          <w:szCs w:val="18"/>
        </w:rPr>
        <w:t>operate</w:t>
      </w:r>
      <w:r w:rsidRPr="00551F5E">
        <w:rPr>
          <w:spacing w:val="-13"/>
          <w:sz w:val="20"/>
          <w:szCs w:val="18"/>
        </w:rPr>
        <w:t xml:space="preserve"> </w:t>
      </w:r>
      <w:r w:rsidRPr="00551F5E">
        <w:rPr>
          <w:sz w:val="20"/>
          <w:szCs w:val="18"/>
        </w:rPr>
        <w:t>efficiently</w:t>
      </w:r>
      <w:r w:rsidRPr="00551F5E">
        <w:rPr>
          <w:spacing w:val="-14"/>
          <w:sz w:val="20"/>
          <w:szCs w:val="18"/>
        </w:rPr>
        <w:t xml:space="preserve"> </w:t>
      </w:r>
      <w:r w:rsidRPr="00551F5E">
        <w:rPr>
          <w:sz w:val="20"/>
          <w:szCs w:val="18"/>
        </w:rPr>
        <w:t>i.e.</w:t>
      </w:r>
      <w:r w:rsidRPr="00551F5E">
        <w:rPr>
          <w:spacing w:val="-64"/>
          <w:sz w:val="20"/>
          <w:szCs w:val="18"/>
        </w:rPr>
        <w:t xml:space="preserve"> </w:t>
      </w:r>
      <w:r w:rsidRPr="00551F5E">
        <w:rPr>
          <w:sz w:val="20"/>
          <w:szCs w:val="18"/>
        </w:rPr>
        <w:t>not</w:t>
      </w:r>
      <w:r w:rsidRPr="00551F5E">
        <w:rPr>
          <w:spacing w:val="-1"/>
          <w:sz w:val="20"/>
          <w:szCs w:val="18"/>
        </w:rPr>
        <w:t xml:space="preserve"> </w:t>
      </w:r>
      <w:r w:rsidRPr="00551F5E">
        <w:rPr>
          <w:sz w:val="20"/>
          <w:szCs w:val="18"/>
        </w:rPr>
        <w:t>restricted</w:t>
      </w:r>
      <w:r w:rsidRPr="00551F5E">
        <w:rPr>
          <w:spacing w:val="-2"/>
          <w:sz w:val="20"/>
          <w:szCs w:val="18"/>
        </w:rPr>
        <w:t xml:space="preserve"> </w:t>
      </w:r>
      <w:r w:rsidRPr="00551F5E">
        <w:rPr>
          <w:sz w:val="20"/>
          <w:szCs w:val="18"/>
        </w:rPr>
        <w:t>by</w:t>
      </w:r>
      <w:r w:rsidRPr="00551F5E">
        <w:rPr>
          <w:spacing w:val="-3"/>
          <w:sz w:val="20"/>
          <w:szCs w:val="18"/>
        </w:rPr>
        <w:t xml:space="preserve"> </w:t>
      </w:r>
      <w:r w:rsidRPr="00551F5E">
        <w:rPr>
          <w:sz w:val="20"/>
          <w:szCs w:val="18"/>
        </w:rPr>
        <w:t>loading</w:t>
      </w:r>
      <w:r w:rsidRPr="00551F5E">
        <w:rPr>
          <w:spacing w:val="-3"/>
          <w:sz w:val="20"/>
          <w:szCs w:val="18"/>
        </w:rPr>
        <w:t xml:space="preserve"> </w:t>
      </w:r>
      <w:r w:rsidRPr="00551F5E">
        <w:rPr>
          <w:sz w:val="20"/>
          <w:szCs w:val="18"/>
        </w:rPr>
        <w:t>restrictions or road</w:t>
      </w:r>
      <w:r w:rsidRPr="00551F5E">
        <w:rPr>
          <w:spacing w:val="-3"/>
          <w:sz w:val="20"/>
          <w:szCs w:val="18"/>
        </w:rPr>
        <w:t xml:space="preserve"> </w:t>
      </w:r>
      <w:r w:rsidRPr="00551F5E">
        <w:rPr>
          <w:sz w:val="20"/>
          <w:szCs w:val="18"/>
        </w:rPr>
        <w:t>layout;</w:t>
      </w:r>
    </w:p>
    <w:p w14:paraId="377317E9" w14:textId="77777777" w:rsidR="00E96ACC" w:rsidRPr="004826C3" w:rsidRDefault="00E96ACC" w:rsidP="00E96ACC">
      <w:pPr>
        <w:pStyle w:val="ListParagraph"/>
        <w:numPr>
          <w:ilvl w:val="0"/>
          <w:numId w:val="17"/>
        </w:numPr>
        <w:tabs>
          <w:tab w:val="left" w:pos="1188"/>
        </w:tabs>
        <w:spacing w:before="1"/>
        <w:ind w:right="119"/>
        <w:jc w:val="both"/>
        <w:rPr>
          <w:sz w:val="20"/>
          <w:szCs w:val="18"/>
        </w:rPr>
      </w:pPr>
      <w:r w:rsidRPr="004826C3">
        <w:rPr>
          <w:sz w:val="20"/>
          <w:szCs w:val="18"/>
        </w:rPr>
        <w:t>able to determine how highly sustainable the location is in terms of</w:t>
      </w:r>
      <w:r w:rsidRPr="004826C3">
        <w:rPr>
          <w:spacing w:val="1"/>
          <w:sz w:val="20"/>
          <w:szCs w:val="18"/>
        </w:rPr>
        <w:t xml:space="preserve"> </w:t>
      </w:r>
      <w:r w:rsidRPr="004826C3">
        <w:rPr>
          <w:sz w:val="20"/>
          <w:szCs w:val="18"/>
        </w:rPr>
        <w:t>proximity to services, shops etc. and public transport (high frequency</w:t>
      </w:r>
      <w:r w:rsidRPr="004826C3">
        <w:rPr>
          <w:spacing w:val="-64"/>
          <w:sz w:val="20"/>
          <w:szCs w:val="18"/>
        </w:rPr>
        <w:t xml:space="preserve"> </w:t>
      </w:r>
      <w:r w:rsidRPr="004826C3">
        <w:rPr>
          <w:sz w:val="20"/>
          <w:szCs w:val="18"/>
        </w:rPr>
        <w:t>and</w:t>
      </w:r>
      <w:r w:rsidRPr="004826C3">
        <w:rPr>
          <w:spacing w:val="-1"/>
          <w:sz w:val="20"/>
          <w:szCs w:val="18"/>
        </w:rPr>
        <w:t xml:space="preserve"> </w:t>
      </w:r>
      <w:r w:rsidRPr="004826C3">
        <w:rPr>
          <w:sz w:val="20"/>
          <w:szCs w:val="18"/>
        </w:rPr>
        <w:t>wide</w:t>
      </w:r>
      <w:r w:rsidRPr="004826C3">
        <w:rPr>
          <w:spacing w:val="1"/>
          <w:sz w:val="20"/>
          <w:szCs w:val="18"/>
        </w:rPr>
        <w:t xml:space="preserve"> </w:t>
      </w:r>
      <w:r w:rsidRPr="004826C3">
        <w:rPr>
          <w:sz w:val="20"/>
          <w:szCs w:val="18"/>
        </w:rPr>
        <w:t>ranging)</w:t>
      </w:r>
      <w:r w:rsidRPr="004826C3">
        <w:rPr>
          <w:spacing w:val="-1"/>
          <w:sz w:val="20"/>
          <w:szCs w:val="18"/>
        </w:rPr>
        <w:t xml:space="preserve"> </w:t>
      </w:r>
      <w:r w:rsidRPr="004826C3">
        <w:rPr>
          <w:sz w:val="20"/>
          <w:szCs w:val="18"/>
        </w:rPr>
        <w:t>and</w:t>
      </w:r>
      <w:r w:rsidRPr="004826C3">
        <w:rPr>
          <w:spacing w:val="-4"/>
          <w:sz w:val="20"/>
          <w:szCs w:val="18"/>
        </w:rPr>
        <w:t xml:space="preserve"> </w:t>
      </w:r>
      <w:r w:rsidRPr="004826C3">
        <w:rPr>
          <w:sz w:val="20"/>
          <w:szCs w:val="18"/>
        </w:rPr>
        <w:t>suitable</w:t>
      </w:r>
      <w:r w:rsidRPr="004826C3">
        <w:rPr>
          <w:spacing w:val="-2"/>
          <w:sz w:val="20"/>
          <w:szCs w:val="18"/>
        </w:rPr>
        <w:t xml:space="preserve"> </w:t>
      </w:r>
      <w:r w:rsidRPr="004826C3">
        <w:rPr>
          <w:sz w:val="20"/>
          <w:szCs w:val="18"/>
        </w:rPr>
        <w:t>cycling</w:t>
      </w:r>
      <w:r w:rsidRPr="004826C3">
        <w:rPr>
          <w:spacing w:val="-3"/>
          <w:sz w:val="20"/>
          <w:szCs w:val="18"/>
        </w:rPr>
        <w:t xml:space="preserve"> </w:t>
      </w:r>
      <w:r w:rsidRPr="004826C3">
        <w:rPr>
          <w:sz w:val="20"/>
          <w:szCs w:val="18"/>
        </w:rPr>
        <w:t>and walking</w:t>
      </w:r>
      <w:r w:rsidRPr="004826C3">
        <w:rPr>
          <w:spacing w:val="-2"/>
          <w:sz w:val="20"/>
          <w:szCs w:val="18"/>
        </w:rPr>
        <w:t xml:space="preserve"> </w:t>
      </w:r>
      <w:r w:rsidRPr="004826C3">
        <w:rPr>
          <w:sz w:val="20"/>
          <w:szCs w:val="18"/>
        </w:rPr>
        <w:t>routes;</w:t>
      </w:r>
    </w:p>
    <w:p w14:paraId="5569196A" w14:textId="77777777" w:rsidR="00E96ACC" w:rsidRPr="004826C3" w:rsidRDefault="00E96ACC" w:rsidP="00E96ACC">
      <w:pPr>
        <w:pStyle w:val="ListParagraph"/>
        <w:numPr>
          <w:ilvl w:val="0"/>
          <w:numId w:val="17"/>
        </w:numPr>
        <w:tabs>
          <w:tab w:val="left" w:pos="1080"/>
        </w:tabs>
        <w:ind w:right="113"/>
        <w:jc w:val="both"/>
        <w:rPr>
          <w:sz w:val="20"/>
          <w:szCs w:val="18"/>
        </w:rPr>
      </w:pPr>
      <w:r w:rsidRPr="004826C3">
        <w:rPr>
          <w:sz w:val="20"/>
          <w:szCs w:val="18"/>
        </w:rPr>
        <w:t>made aware of the likelihood of a viable Car Club (the provision of a</w:t>
      </w:r>
      <w:r w:rsidRPr="004826C3">
        <w:rPr>
          <w:spacing w:val="1"/>
          <w:sz w:val="20"/>
          <w:szCs w:val="18"/>
        </w:rPr>
        <w:t xml:space="preserve"> </w:t>
      </w:r>
      <w:r w:rsidRPr="004826C3">
        <w:rPr>
          <w:sz w:val="20"/>
          <w:szCs w:val="18"/>
        </w:rPr>
        <w:t>car club would need to be secured through a</w:t>
      </w:r>
      <w:r w:rsidRPr="004826C3">
        <w:rPr>
          <w:spacing w:val="1"/>
          <w:sz w:val="20"/>
          <w:szCs w:val="18"/>
        </w:rPr>
        <w:t xml:space="preserve"> </w:t>
      </w:r>
      <w:r w:rsidRPr="004826C3">
        <w:rPr>
          <w:sz w:val="20"/>
          <w:szCs w:val="18"/>
        </w:rPr>
        <w:t>Planning Obligation on</w:t>
      </w:r>
      <w:r w:rsidRPr="004826C3">
        <w:rPr>
          <w:spacing w:val="-64"/>
          <w:sz w:val="20"/>
          <w:szCs w:val="18"/>
        </w:rPr>
        <w:t xml:space="preserve"> </w:t>
      </w:r>
      <w:r w:rsidRPr="004826C3">
        <w:rPr>
          <w:sz w:val="20"/>
          <w:szCs w:val="18"/>
        </w:rPr>
        <w:t>Condition);</w:t>
      </w:r>
    </w:p>
    <w:p w14:paraId="3C00D432" w14:textId="77777777" w:rsidR="00E96ACC" w:rsidRPr="004826C3" w:rsidRDefault="00E96ACC" w:rsidP="00E96ACC">
      <w:pPr>
        <w:pStyle w:val="ListParagraph"/>
        <w:numPr>
          <w:ilvl w:val="0"/>
          <w:numId w:val="17"/>
        </w:numPr>
        <w:tabs>
          <w:tab w:val="left" w:pos="1188"/>
        </w:tabs>
        <w:ind w:right="120"/>
        <w:jc w:val="both"/>
        <w:rPr>
          <w:sz w:val="20"/>
          <w:szCs w:val="18"/>
        </w:rPr>
      </w:pPr>
      <w:r w:rsidRPr="004826C3">
        <w:rPr>
          <w:sz w:val="20"/>
          <w:szCs w:val="18"/>
        </w:rPr>
        <w:t>able to determine the possible impact that a single application may</w:t>
      </w:r>
      <w:r w:rsidRPr="004826C3">
        <w:rPr>
          <w:spacing w:val="1"/>
          <w:sz w:val="20"/>
          <w:szCs w:val="18"/>
        </w:rPr>
        <w:t xml:space="preserve"> </w:t>
      </w:r>
      <w:r w:rsidRPr="004826C3">
        <w:rPr>
          <w:sz w:val="20"/>
          <w:szCs w:val="18"/>
        </w:rPr>
        <w:t>have</w:t>
      </w:r>
      <w:r w:rsidRPr="004826C3">
        <w:rPr>
          <w:spacing w:val="-1"/>
          <w:sz w:val="20"/>
          <w:szCs w:val="18"/>
        </w:rPr>
        <w:t xml:space="preserve"> </w:t>
      </w:r>
      <w:r w:rsidRPr="004826C3">
        <w:rPr>
          <w:sz w:val="20"/>
          <w:szCs w:val="18"/>
        </w:rPr>
        <w:t>in setting</w:t>
      </w:r>
      <w:r w:rsidRPr="004826C3">
        <w:rPr>
          <w:spacing w:val="-2"/>
          <w:sz w:val="20"/>
          <w:szCs w:val="18"/>
        </w:rPr>
        <w:t xml:space="preserve"> </w:t>
      </w:r>
      <w:r w:rsidRPr="004826C3">
        <w:rPr>
          <w:sz w:val="20"/>
          <w:szCs w:val="18"/>
        </w:rPr>
        <w:t>a</w:t>
      </w:r>
      <w:r w:rsidRPr="004826C3">
        <w:rPr>
          <w:spacing w:val="1"/>
          <w:sz w:val="20"/>
          <w:szCs w:val="18"/>
        </w:rPr>
        <w:t xml:space="preserve"> </w:t>
      </w:r>
      <w:r w:rsidRPr="004826C3">
        <w:rPr>
          <w:sz w:val="20"/>
          <w:szCs w:val="18"/>
        </w:rPr>
        <w:t>precedent</w:t>
      </w:r>
      <w:r w:rsidRPr="004826C3">
        <w:rPr>
          <w:spacing w:val="-3"/>
          <w:sz w:val="20"/>
          <w:szCs w:val="18"/>
        </w:rPr>
        <w:t xml:space="preserve"> </w:t>
      </w:r>
      <w:r w:rsidRPr="004826C3">
        <w:rPr>
          <w:sz w:val="20"/>
          <w:szCs w:val="18"/>
        </w:rPr>
        <w:t>in an area;</w:t>
      </w:r>
    </w:p>
    <w:p w14:paraId="06D95018" w14:textId="77777777" w:rsidR="00E96ACC" w:rsidRPr="004826C3" w:rsidRDefault="00E96ACC" w:rsidP="00E96ACC">
      <w:pPr>
        <w:pStyle w:val="ListParagraph"/>
        <w:numPr>
          <w:ilvl w:val="0"/>
          <w:numId w:val="17"/>
        </w:numPr>
        <w:tabs>
          <w:tab w:val="left" w:pos="1028"/>
        </w:tabs>
        <w:ind w:right="120"/>
        <w:jc w:val="both"/>
        <w:rPr>
          <w:sz w:val="20"/>
          <w:szCs w:val="18"/>
        </w:rPr>
      </w:pPr>
      <w:r w:rsidRPr="004826C3">
        <w:rPr>
          <w:sz w:val="20"/>
          <w:szCs w:val="18"/>
        </w:rPr>
        <w:t>satisfied</w:t>
      </w:r>
      <w:r w:rsidRPr="004826C3">
        <w:rPr>
          <w:spacing w:val="-6"/>
          <w:sz w:val="20"/>
          <w:szCs w:val="18"/>
        </w:rPr>
        <w:t xml:space="preserve"> </w:t>
      </w:r>
      <w:r w:rsidRPr="004826C3">
        <w:rPr>
          <w:sz w:val="20"/>
          <w:szCs w:val="18"/>
        </w:rPr>
        <w:t>by</w:t>
      </w:r>
      <w:r w:rsidRPr="004826C3">
        <w:rPr>
          <w:spacing w:val="-6"/>
          <w:sz w:val="20"/>
          <w:szCs w:val="18"/>
        </w:rPr>
        <w:t xml:space="preserve"> </w:t>
      </w:r>
      <w:r w:rsidRPr="004826C3">
        <w:rPr>
          <w:sz w:val="20"/>
          <w:szCs w:val="18"/>
        </w:rPr>
        <w:t>the</w:t>
      </w:r>
      <w:r w:rsidRPr="004826C3">
        <w:rPr>
          <w:spacing w:val="-4"/>
          <w:sz w:val="20"/>
          <w:szCs w:val="18"/>
        </w:rPr>
        <w:t xml:space="preserve"> </w:t>
      </w:r>
      <w:r w:rsidRPr="004826C3">
        <w:rPr>
          <w:sz w:val="20"/>
          <w:szCs w:val="18"/>
        </w:rPr>
        <w:t>availability</w:t>
      </w:r>
      <w:r w:rsidRPr="004826C3">
        <w:rPr>
          <w:spacing w:val="-6"/>
          <w:sz w:val="20"/>
          <w:szCs w:val="18"/>
        </w:rPr>
        <w:t xml:space="preserve"> </w:t>
      </w:r>
      <w:r w:rsidRPr="004826C3">
        <w:rPr>
          <w:sz w:val="20"/>
          <w:szCs w:val="18"/>
        </w:rPr>
        <w:t>of</w:t>
      </w:r>
      <w:r w:rsidRPr="004826C3">
        <w:rPr>
          <w:spacing w:val="-2"/>
          <w:sz w:val="20"/>
          <w:szCs w:val="18"/>
        </w:rPr>
        <w:t xml:space="preserve"> </w:t>
      </w:r>
      <w:r w:rsidRPr="004826C3">
        <w:rPr>
          <w:sz w:val="20"/>
          <w:szCs w:val="18"/>
        </w:rPr>
        <w:t>visitor</w:t>
      </w:r>
      <w:r w:rsidRPr="004826C3">
        <w:rPr>
          <w:spacing w:val="-4"/>
          <w:sz w:val="20"/>
          <w:szCs w:val="18"/>
        </w:rPr>
        <w:t xml:space="preserve"> </w:t>
      </w:r>
      <w:r w:rsidRPr="004826C3">
        <w:rPr>
          <w:sz w:val="20"/>
          <w:szCs w:val="18"/>
        </w:rPr>
        <w:t>parking</w:t>
      </w:r>
      <w:r w:rsidRPr="004826C3">
        <w:rPr>
          <w:spacing w:val="-6"/>
          <w:sz w:val="20"/>
          <w:szCs w:val="18"/>
        </w:rPr>
        <w:t xml:space="preserve"> </w:t>
      </w:r>
      <w:r w:rsidRPr="004826C3">
        <w:rPr>
          <w:sz w:val="20"/>
          <w:szCs w:val="18"/>
        </w:rPr>
        <w:t>(off street</w:t>
      </w:r>
      <w:r w:rsidRPr="004826C3">
        <w:rPr>
          <w:spacing w:val="-6"/>
          <w:sz w:val="20"/>
          <w:szCs w:val="18"/>
        </w:rPr>
        <w:t xml:space="preserve"> </w:t>
      </w:r>
      <w:r w:rsidRPr="004826C3">
        <w:rPr>
          <w:sz w:val="20"/>
          <w:szCs w:val="18"/>
        </w:rPr>
        <w:t>public</w:t>
      </w:r>
      <w:r w:rsidRPr="004826C3">
        <w:rPr>
          <w:spacing w:val="-3"/>
          <w:sz w:val="20"/>
          <w:szCs w:val="18"/>
        </w:rPr>
        <w:t xml:space="preserve"> </w:t>
      </w:r>
      <w:r w:rsidRPr="004826C3">
        <w:rPr>
          <w:sz w:val="20"/>
          <w:szCs w:val="18"/>
        </w:rPr>
        <w:t>car</w:t>
      </w:r>
      <w:r w:rsidRPr="004826C3">
        <w:rPr>
          <w:spacing w:val="-7"/>
          <w:sz w:val="20"/>
          <w:szCs w:val="18"/>
        </w:rPr>
        <w:t xml:space="preserve"> </w:t>
      </w:r>
      <w:r w:rsidRPr="004826C3">
        <w:rPr>
          <w:sz w:val="20"/>
          <w:szCs w:val="18"/>
        </w:rPr>
        <w:t>parks</w:t>
      </w:r>
      <w:r w:rsidRPr="004826C3">
        <w:rPr>
          <w:spacing w:val="-64"/>
          <w:sz w:val="20"/>
          <w:szCs w:val="18"/>
        </w:rPr>
        <w:t xml:space="preserve"> </w:t>
      </w:r>
      <w:r w:rsidRPr="004826C3">
        <w:rPr>
          <w:sz w:val="20"/>
          <w:szCs w:val="18"/>
        </w:rPr>
        <w:t>may</w:t>
      </w:r>
      <w:r w:rsidRPr="004826C3">
        <w:rPr>
          <w:spacing w:val="-4"/>
          <w:sz w:val="20"/>
          <w:szCs w:val="18"/>
        </w:rPr>
        <w:t xml:space="preserve"> </w:t>
      </w:r>
      <w:r w:rsidRPr="004826C3">
        <w:rPr>
          <w:sz w:val="20"/>
          <w:szCs w:val="18"/>
        </w:rPr>
        <w:t>be</w:t>
      </w:r>
      <w:r w:rsidRPr="004826C3">
        <w:rPr>
          <w:spacing w:val="-2"/>
          <w:sz w:val="20"/>
          <w:szCs w:val="18"/>
        </w:rPr>
        <w:t xml:space="preserve"> </w:t>
      </w:r>
      <w:r w:rsidRPr="004826C3">
        <w:rPr>
          <w:sz w:val="20"/>
          <w:szCs w:val="18"/>
        </w:rPr>
        <w:t>acceptable</w:t>
      </w:r>
      <w:r w:rsidRPr="004826C3">
        <w:rPr>
          <w:spacing w:val="-2"/>
          <w:sz w:val="20"/>
          <w:szCs w:val="18"/>
        </w:rPr>
        <w:t xml:space="preserve"> </w:t>
      </w:r>
      <w:r w:rsidRPr="004826C3">
        <w:rPr>
          <w:sz w:val="20"/>
          <w:szCs w:val="18"/>
        </w:rPr>
        <w:t>for</w:t>
      </w:r>
      <w:r w:rsidRPr="004826C3">
        <w:rPr>
          <w:spacing w:val="-3"/>
          <w:sz w:val="20"/>
          <w:szCs w:val="18"/>
        </w:rPr>
        <w:t xml:space="preserve"> </w:t>
      </w:r>
      <w:r w:rsidRPr="004826C3">
        <w:rPr>
          <w:sz w:val="20"/>
          <w:szCs w:val="18"/>
        </w:rPr>
        <w:t>visitor use); and</w:t>
      </w:r>
    </w:p>
    <w:p w14:paraId="59E25899" w14:textId="77777777" w:rsidR="00E96ACC" w:rsidRPr="004826C3" w:rsidRDefault="00E96ACC" w:rsidP="00E96ACC">
      <w:pPr>
        <w:pStyle w:val="ListParagraph"/>
        <w:numPr>
          <w:ilvl w:val="0"/>
          <w:numId w:val="17"/>
        </w:numPr>
        <w:tabs>
          <w:tab w:val="left" w:pos="1104"/>
        </w:tabs>
        <w:spacing w:before="82"/>
        <w:ind w:right="118"/>
        <w:jc w:val="both"/>
        <w:rPr>
          <w:sz w:val="20"/>
          <w:szCs w:val="18"/>
        </w:rPr>
      </w:pPr>
      <w:r w:rsidRPr="004826C3">
        <w:rPr>
          <w:sz w:val="20"/>
          <w:szCs w:val="18"/>
        </w:rPr>
        <w:t>satisfied that the likely impact of additional road parking in the vicinity</w:t>
      </w:r>
      <w:r w:rsidRPr="004826C3">
        <w:rPr>
          <w:spacing w:val="-64"/>
          <w:sz w:val="20"/>
          <w:szCs w:val="18"/>
        </w:rPr>
        <w:t xml:space="preserve"> </w:t>
      </w:r>
      <w:r w:rsidRPr="004826C3">
        <w:rPr>
          <w:sz w:val="20"/>
          <w:szCs w:val="18"/>
        </w:rPr>
        <w:t>would</w:t>
      </w:r>
      <w:r w:rsidRPr="004826C3">
        <w:rPr>
          <w:spacing w:val="1"/>
          <w:sz w:val="20"/>
          <w:szCs w:val="18"/>
        </w:rPr>
        <w:t xml:space="preserve"> </w:t>
      </w:r>
      <w:r w:rsidRPr="004826C3">
        <w:rPr>
          <w:sz w:val="20"/>
          <w:szCs w:val="18"/>
        </w:rPr>
        <w:t>not</w:t>
      </w:r>
      <w:r w:rsidRPr="004826C3">
        <w:rPr>
          <w:spacing w:val="1"/>
          <w:sz w:val="20"/>
          <w:szCs w:val="18"/>
        </w:rPr>
        <w:t xml:space="preserve"> </w:t>
      </w:r>
      <w:r w:rsidRPr="004826C3">
        <w:rPr>
          <w:sz w:val="20"/>
          <w:szCs w:val="18"/>
        </w:rPr>
        <w:t>cause</w:t>
      </w:r>
      <w:r w:rsidRPr="004826C3">
        <w:rPr>
          <w:spacing w:val="1"/>
          <w:sz w:val="20"/>
          <w:szCs w:val="18"/>
        </w:rPr>
        <w:t xml:space="preserve"> </w:t>
      </w:r>
      <w:r w:rsidRPr="004826C3">
        <w:rPr>
          <w:sz w:val="20"/>
          <w:szCs w:val="18"/>
        </w:rPr>
        <w:t>inconsiderate</w:t>
      </w:r>
      <w:r w:rsidRPr="004826C3">
        <w:rPr>
          <w:spacing w:val="1"/>
          <w:sz w:val="20"/>
          <w:szCs w:val="18"/>
        </w:rPr>
        <w:t xml:space="preserve"> </w:t>
      </w:r>
      <w:r w:rsidRPr="004826C3">
        <w:rPr>
          <w:sz w:val="20"/>
          <w:szCs w:val="18"/>
        </w:rPr>
        <w:t>and</w:t>
      </w:r>
      <w:r w:rsidRPr="004826C3">
        <w:rPr>
          <w:spacing w:val="1"/>
          <w:sz w:val="20"/>
          <w:szCs w:val="18"/>
        </w:rPr>
        <w:t xml:space="preserve"> </w:t>
      </w:r>
      <w:r w:rsidRPr="004826C3">
        <w:rPr>
          <w:sz w:val="20"/>
          <w:szCs w:val="18"/>
        </w:rPr>
        <w:t>unsafe</w:t>
      </w:r>
      <w:r w:rsidRPr="004826C3">
        <w:rPr>
          <w:spacing w:val="1"/>
          <w:sz w:val="20"/>
          <w:szCs w:val="18"/>
        </w:rPr>
        <w:t xml:space="preserve"> </w:t>
      </w:r>
      <w:r w:rsidRPr="004826C3">
        <w:rPr>
          <w:sz w:val="20"/>
          <w:szCs w:val="18"/>
        </w:rPr>
        <w:t>obstructions</w:t>
      </w:r>
      <w:r w:rsidRPr="004826C3">
        <w:rPr>
          <w:spacing w:val="1"/>
          <w:sz w:val="20"/>
          <w:szCs w:val="18"/>
        </w:rPr>
        <w:t xml:space="preserve"> </w:t>
      </w:r>
      <w:r w:rsidRPr="004826C3">
        <w:rPr>
          <w:sz w:val="20"/>
          <w:szCs w:val="18"/>
        </w:rPr>
        <w:t>to</w:t>
      </w:r>
      <w:r w:rsidRPr="004826C3">
        <w:rPr>
          <w:spacing w:val="1"/>
          <w:sz w:val="20"/>
          <w:szCs w:val="18"/>
        </w:rPr>
        <w:t xml:space="preserve"> </w:t>
      </w:r>
      <w:r w:rsidRPr="004826C3">
        <w:rPr>
          <w:sz w:val="20"/>
          <w:szCs w:val="18"/>
        </w:rPr>
        <w:t>the</w:t>
      </w:r>
      <w:r w:rsidRPr="004826C3">
        <w:rPr>
          <w:spacing w:val="1"/>
          <w:sz w:val="20"/>
          <w:szCs w:val="18"/>
        </w:rPr>
        <w:t xml:space="preserve"> </w:t>
      </w:r>
      <w:r w:rsidRPr="004826C3">
        <w:rPr>
          <w:sz w:val="20"/>
          <w:szCs w:val="18"/>
        </w:rPr>
        <w:t>surrounding</w:t>
      </w:r>
      <w:r w:rsidRPr="004826C3">
        <w:rPr>
          <w:spacing w:val="-13"/>
          <w:sz w:val="20"/>
          <w:szCs w:val="18"/>
        </w:rPr>
        <w:t xml:space="preserve"> </w:t>
      </w:r>
      <w:r w:rsidRPr="004826C3">
        <w:rPr>
          <w:sz w:val="20"/>
          <w:szCs w:val="18"/>
        </w:rPr>
        <w:t>road</w:t>
      </w:r>
      <w:r w:rsidRPr="004826C3">
        <w:rPr>
          <w:spacing w:val="-13"/>
          <w:sz w:val="20"/>
          <w:szCs w:val="18"/>
        </w:rPr>
        <w:t xml:space="preserve"> </w:t>
      </w:r>
      <w:r w:rsidRPr="004826C3">
        <w:rPr>
          <w:sz w:val="20"/>
          <w:szCs w:val="18"/>
        </w:rPr>
        <w:t>or</w:t>
      </w:r>
      <w:r w:rsidRPr="004826C3">
        <w:rPr>
          <w:spacing w:val="-12"/>
          <w:sz w:val="20"/>
          <w:szCs w:val="18"/>
        </w:rPr>
        <w:t xml:space="preserve"> </w:t>
      </w:r>
      <w:r w:rsidRPr="004826C3">
        <w:rPr>
          <w:sz w:val="20"/>
          <w:szCs w:val="18"/>
        </w:rPr>
        <w:t>footpath</w:t>
      </w:r>
      <w:r w:rsidRPr="004826C3">
        <w:rPr>
          <w:spacing w:val="-9"/>
          <w:sz w:val="20"/>
          <w:szCs w:val="18"/>
        </w:rPr>
        <w:t xml:space="preserve"> </w:t>
      </w:r>
      <w:r w:rsidRPr="004826C3">
        <w:rPr>
          <w:sz w:val="20"/>
          <w:szCs w:val="18"/>
        </w:rPr>
        <w:t>network</w:t>
      </w:r>
      <w:r w:rsidRPr="004826C3">
        <w:rPr>
          <w:spacing w:val="-12"/>
          <w:sz w:val="20"/>
          <w:szCs w:val="18"/>
        </w:rPr>
        <w:t xml:space="preserve"> </w:t>
      </w:r>
      <w:r w:rsidRPr="004826C3">
        <w:rPr>
          <w:sz w:val="20"/>
          <w:szCs w:val="18"/>
        </w:rPr>
        <w:t>or</w:t>
      </w:r>
      <w:r w:rsidRPr="004826C3">
        <w:rPr>
          <w:spacing w:val="-12"/>
          <w:sz w:val="20"/>
          <w:szCs w:val="18"/>
        </w:rPr>
        <w:t xml:space="preserve"> </w:t>
      </w:r>
      <w:r w:rsidRPr="004826C3">
        <w:rPr>
          <w:sz w:val="20"/>
          <w:szCs w:val="18"/>
        </w:rPr>
        <w:t>add</w:t>
      </w:r>
      <w:r w:rsidRPr="004826C3">
        <w:rPr>
          <w:spacing w:val="-11"/>
          <w:sz w:val="20"/>
          <w:szCs w:val="18"/>
        </w:rPr>
        <w:t xml:space="preserve"> </w:t>
      </w:r>
      <w:r w:rsidRPr="004826C3">
        <w:rPr>
          <w:sz w:val="20"/>
          <w:szCs w:val="18"/>
        </w:rPr>
        <w:t>pressure</w:t>
      </w:r>
      <w:r w:rsidRPr="004826C3">
        <w:rPr>
          <w:spacing w:val="-10"/>
          <w:sz w:val="20"/>
          <w:szCs w:val="18"/>
        </w:rPr>
        <w:t xml:space="preserve"> </w:t>
      </w:r>
      <w:r w:rsidRPr="004826C3">
        <w:rPr>
          <w:sz w:val="20"/>
          <w:szCs w:val="18"/>
        </w:rPr>
        <w:t>onto</w:t>
      </w:r>
      <w:r w:rsidRPr="004826C3">
        <w:rPr>
          <w:spacing w:val="-10"/>
          <w:sz w:val="20"/>
          <w:szCs w:val="18"/>
        </w:rPr>
        <w:t xml:space="preserve"> </w:t>
      </w:r>
      <w:r w:rsidRPr="004826C3">
        <w:rPr>
          <w:sz w:val="20"/>
          <w:szCs w:val="18"/>
        </w:rPr>
        <w:t>an</w:t>
      </w:r>
      <w:r w:rsidRPr="004826C3">
        <w:rPr>
          <w:spacing w:val="-11"/>
          <w:sz w:val="20"/>
          <w:szCs w:val="18"/>
        </w:rPr>
        <w:t xml:space="preserve"> </w:t>
      </w:r>
      <w:r w:rsidRPr="004826C3">
        <w:rPr>
          <w:sz w:val="20"/>
          <w:szCs w:val="18"/>
        </w:rPr>
        <w:t>already</w:t>
      </w:r>
      <w:r w:rsidRPr="004826C3">
        <w:rPr>
          <w:spacing w:val="-64"/>
          <w:sz w:val="20"/>
          <w:szCs w:val="18"/>
        </w:rPr>
        <w:t xml:space="preserve"> </w:t>
      </w:r>
      <w:r w:rsidRPr="004826C3">
        <w:rPr>
          <w:sz w:val="20"/>
          <w:szCs w:val="18"/>
        </w:rPr>
        <w:t>densely</w:t>
      </w:r>
      <w:r w:rsidRPr="004826C3">
        <w:rPr>
          <w:spacing w:val="-4"/>
          <w:sz w:val="20"/>
          <w:szCs w:val="18"/>
        </w:rPr>
        <w:t xml:space="preserve"> </w:t>
      </w:r>
      <w:proofErr w:type="spellStart"/>
      <w:r w:rsidRPr="004826C3">
        <w:rPr>
          <w:sz w:val="20"/>
          <w:szCs w:val="18"/>
        </w:rPr>
        <w:t>utilised</w:t>
      </w:r>
      <w:proofErr w:type="spellEnd"/>
      <w:r w:rsidRPr="004826C3">
        <w:rPr>
          <w:sz w:val="20"/>
          <w:szCs w:val="18"/>
        </w:rPr>
        <w:t xml:space="preserve"> parking</w:t>
      </w:r>
      <w:r w:rsidRPr="004826C3">
        <w:rPr>
          <w:spacing w:val="-2"/>
          <w:sz w:val="20"/>
          <w:szCs w:val="18"/>
        </w:rPr>
        <w:t xml:space="preserve"> </w:t>
      </w:r>
      <w:r w:rsidRPr="004826C3">
        <w:rPr>
          <w:sz w:val="20"/>
          <w:szCs w:val="18"/>
        </w:rPr>
        <w:t>network.</w:t>
      </w:r>
    </w:p>
    <w:p w14:paraId="5B6DC20B" w14:textId="77777777" w:rsidR="00E96ACC" w:rsidRPr="004826C3" w:rsidRDefault="00E96ACC" w:rsidP="00E96ACC">
      <w:pPr>
        <w:pStyle w:val="BodyText"/>
        <w:rPr>
          <w:sz w:val="20"/>
          <w:szCs w:val="20"/>
        </w:rPr>
      </w:pPr>
    </w:p>
    <w:p w14:paraId="1CB9FF62" w14:textId="77777777" w:rsidR="00E96ACC" w:rsidRPr="004826C3" w:rsidRDefault="00E96ACC" w:rsidP="00E96ACC">
      <w:pPr>
        <w:pStyle w:val="BodyText"/>
        <w:ind w:left="118" w:right="119"/>
        <w:jc w:val="both"/>
        <w:rPr>
          <w:sz w:val="20"/>
          <w:szCs w:val="20"/>
        </w:rPr>
      </w:pPr>
      <w:r w:rsidRPr="004826C3">
        <w:rPr>
          <w:sz w:val="20"/>
          <w:szCs w:val="20"/>
        </w:rPr>
        <w:t>If all the above criteria are satisfied on a site by site basis then the Highways</w:t>
      </w:r>
      <w:r w:rsidRPr="004826C3">
        <w:rPr>
          <w:spacing w:val="1"/>
          <w:sz w:val="20"/>
          <w:szCs w:val="20"/>
        </w:rPr>
        <w:t xml:space="preserve"> </w:t>
      </w:r>
      <w:r w:rsidRPr="004826C3">
        <w:rPr>
          <w:sz w:val="20"/>
          <w:szCs w:val="20"/>
        </w:rPr>
        <w:t>Authority</w:t>
      </w:r>
      <w:r w:rsidRPr="004826C3">
        <w:rPr>
          <w:spacing w:val="-2"/>
          <w:sz w:val="20"/>
          <w:szCs w:val="20"/>
        </w:rPr>
        <w:t xml:space="preserve"> </w:t>
      </w:r>
      <w:r w:rsidRPr="004826C3">
        <w:rPr>
          <w:sz w:val="20"/>
          <w:szCs w:val="20"/>
        </w:rPr>
        <w:t>would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more</w:t>
      </w:r>
      <w:r w:rsidRPr="004826C3">
        <w:rPr>
          <w:spacing w:val="-1"/>
          <w:sz w:val="20"/>
          <w:szCs w:val="20"/>
        </w:rPr>
        <w:t xml:space="preserve"> </w:t>
      </w:r>
      <w:r w:rsidRPr="004826C3">
        <w:rPr>
          <w:sz w:val="20"/>
          <w:szCs w:val="20"/>
        </w:rPr>
        <w:t>likely</w:t>
      </w:r>
      <w:r w:rsidRPr="004826C3">
        <w:rPr>
          <w:spacing w:val="-4"/>
          <w:sz w:val="20"/>
          <w:szCs w:val="20"/>
        </w:rPr>
        <w:t xml:space="preserve"> </w:t>
      </w:r>
      <w:r w:rsidRPr="004826C3">
        <w:rPr>
          <w:sz w:val="20"/>
          <w:szCs w:val="20"/>
        </w:rPr>
        <w:t>to</w:t>
      </w:r>
      <w:r w:rsidRPr="004826C3">
        <w:rPr>
          <w:spacing w:val="-2"/>
          <w:sz w:val="20"/>
          <w:szCs w:val="20"/>
        </w:rPr>
        <w:t xml:space="preserve"> </w:t>
      </w:r>
      <w:r w:rsidRPr="004826C3">
        <w:rPr>
          <w:sz w:val="20"/>
          <w:szCs w:val="20"/>
        </w:rPr>
        <w:t>approve</w:t>
      </w:r>
      <w:r w:rsidRPr="004826C3">
        <w:rPr>
          <w:spacing w:val="-1"/>
          <w:sz w:val="20"/>
          <w:szCs w:val="20"/>
        </w:rPr>
        <w:t xml:space="preserve"> </w:t>
      </w:r>
      <w:r w:rsidRPr="004826C3">
        <w:rPr>
          <w:sz w:val="20"/>
          <w:szCs w:val="20"/>
        </w:rPr>
        <w:t>of</w:t>
      </w:r>
      <w:r w:rsidRPr="004826C3">
        <w:rPr>
          <w:spacing w:val="1"/>
          <w:sz w:val="20"/>
          <w:szCs w:val="20"/>
        </w:rPr>
        <w:t xml:space="preserve"> </w:t>
      </w:r>
      <w:r w:rsidRPr="004826C3">
        <w:rPr>
          <w:sz w:val="20"/>
          <w:szCs w:val="20"/>
        </w:rPr>
        <w:t>reduced</w:t>
      </w:r>
      <w:r w:rsidRPr="004826C3">
        <w:rPr>
          <w:spacing w:val="-2"/>
          <w:sz w:val="20"/>
          <w:szCs w:val="20"/>
        </w:rPr>
        <w:t xml:space="preserve"> </w:t>
      </w:r>
      <w:r w:rsidRPr="004826C3">
        <w:rPr>
          <w:sz w:val="20"/>
          <w:szCs w:val="20"/>
        </w:rPr>
        <w:t>parking</w:t>
      </w:r>
      <w:r w:rsidRPr="004826C3">
        <w:rPr>
          <w:spacing w:val="-3"/>
          <w:sz w:val="20"/>
          <w:szCs w:val="20"/>
        </w:rPr>
        <w:t xml:space="preserve"> </w:t>
      </w:r>
      <w:r w:rsidRPr="004826C3">
        <w:rPr>
          <w:sz w:val="20"/>
          <w:szCs w:val="20"/>
        </w:rPr>
        <w:t>proposals.</w:t>
      </w:r>
    </w:p>
    <w:p w14:paraId="26870ED9" w14:textId="77777777" w:rsidR="00E96ACC" w:rsidRPr="004826C3" w:rsidRDefault="00E96ACC" w:rsidP="00E96ACC">
      <w:pPr>
        <w:pStyle w:val="BodyText"/>
        <w:spacing w:before="9"/>
        <w:rPr>
          <w:sz w:val="20"/>
          <w:szCs w:val="20"/>
        </w:rPr>
      </w:pPr>
    </w:p>
    <w:p w14:paraId="26514FCF" w14:textId="77777777" w:rsidR="00E96ACC" w:rsidRPr="004826C3" w:rsidRDefault="00E96ACC" w:rsidP="00E96ACC">
      <w:pPr>
        <w:pStyle w:val="BodyText"/>
        <w:spacing w:before="1"/>
        <w:ind w:left="118" w:right="114"/>
        <w:jc w:val="both"/>
        <w:rPr>
          <w:sz w:val="20"/>
          <w:szCs w:val="20"/>
        </w:rPr>
      </w:pPr>
      <w:r w:rsidRPr="004826C3">
        <w:rPr>
          <w:sz w:val="20"/>
          <w:szCs w:val="20"/>
        </w:rPr>
        <w:t>However, it is not possible to make the assumption that occupiers will be car</w:t>
      </w:r>
      <w:r w:rsidRPr="004826C3">
        <w:rPr>
          <w:spacing w:val="1"/>
          <w:sz w:val="20"/>
          <w:szCs w:val="20"/>
        </w:rPr>
        <w:t xml:space="preserve"> </w:t>
      </w:r>
      <w:r w:rsidRPr="004826C3">
        <w:rPr>
          <w:sz w:val="20"/>
          <w:szCs w:val="20"/>
        </w:rPr>
        <w:t>free;</w:t>
      </w:r>
      <w:r w:rsidRPr="004826C3">
        <w:rPr>
          <w:spacing w:val="-6"/>
          <w:sz w:val="20"/>
          <w:szCs w:val="20"/>
        </w:rPr>
        <w:t xml:space="preserve"> </w:t>
      </w:r>
      <w:r w:rsidRPr="004826C3">
        <w:rPr>
          <w:sz w:val="20"/>
          <w:szCs w:val="20"/>
        </w:rPr>
        <w:t>although</w:t>
      </w:r>
      <w:r w:rsidRPr="004826C3">
        <w:rPr>
          <w:spacing w:val="-5"/>
          <w:sz w:val="20"/>
          <w:szCs w:val="20"/>
        </w:rPr>
        <w:t xml:space="preserve"> </w:t>
      </w:r>
      <w:r w:rsidRPr="004826C3">
        <w:rPr>
          <w:sz w:val="20"/>
          <w:szCs w:val="20"/>
        </w:rPr>
        <w:t>it</w:t>
      </w:r>
      <w:r w:rsidRPr="004826C3">
        <w:rPr>
          <w:spacing w:val="-7"/>
          <w:sz w:val="20"/>
          <w:szCs w:val="20"/>
        </w:rPr>
        <w:t xml:space="preserve"> </w:t>
      </w:r>
      <w:r w:rsidRPr="004826C3">
        <w:rPr>
          <w:sz w:val="20"/>
          <w:szCs w:val="20"/>
        </w:rPr>
        <w:t>may</w:t>
      </w:r>
      <w:r w:rsidRPr="004826C3">
        <w:rPr>
          <w:spacing w:val="-8"/>
          <w:sz w:val="20"/>
          <w:szCs w:val="20"/>
        </w:rPr>
        <w:t xml:space="preserve"> </w:t>
      </w:r>
      <w:r w:rsidRPr="004826C3">
        <w:rPr>
          <w:sz w:val="20"/>
          <w:szCs w:val="20"/>
        </w:rPr>
        <w:t>be</w:t>
      </w:r>
      <w:r w:rsidRPr="004826C3">
        <w:rPr>
          <w:spacing w:val="-5"/>
          <w:sz w:val="20"/>
          <w:szCs w:val="20"/>
        </w:rPr>
        <w:t xml:space="preserve"> </w:t>
      </w:r>
      <w:r w:rsidRPr="004826C3">
        <w:rPr>
          <w:sz w:val="20"/>
          <w:szCs w:val="20"/>
        </w:rPr>
        <w:t>possible</w:t>
      </w:r>
      <w:r w:rsidRPr="004826C3">
        <w:rPr>
          <w:spacing w:val="-6"/>
          <w:sz w:val="20"/>
          <w:szCs w:val="20"/>
        </w:rPr>
        <w:t xml:space="preserve"> </w:t>
      </w:r>
      <w:r w:rsidRPr="004826C3">
        <w:rPr>
          <w:sz w:val="20"/>
          <w:szCs w:val="20"/>
        </w:rPr>
        <w:t>to</w:t>
      </w:r>
      <w:r w:rsidRPr="004826C3">
        <w:rPr>
          <w:spacing w:val="-5"/>
          <w:sz w:val="20"/>
          <w:szCs w:val="20"/>
        </w:rPr>
        <w:t xml:space="preserve"> </w:t>
      </w:r>
      <w:r w:rsidRPr="004826C3">
        <w:rPr>
          <w:sz w:val="20"/>
          <w:szCs w:val="20"/>
        </w:rPr>
        <w:t>accept</w:t>
      </w:r>
      <w:r w:rsidRPr="004826C3">
        <w:rPr>
          <w:spacing w:val="-6"/>
          <w:sz w:val="20"/>
          <w:szCs w:val="20"/>
        </w:rPr>
        <w:t xml:space="preserve"> </w:t>
      </w:r>
      <w:r w:rsidRPr="004826C3">
        <w:rPr>
          <w:sz w:val="20"/>
          <w:szCs w:val="20"/>
        </w:rPr>
        <w:t>this</w:t>
      </w:r>
      <w:r w:rsidRPr="004826C3">
        <w:rPr>
          <w:spacing w:val="-1"/>
          <w:sz w:val="20"/>
          <w:szCs w:val="20"/>
        </w:rPr>
        <w:t xml:space="preserve"> </w:t>
      </w:r>
      <w:r w:rsidRPr="004826C3">
        <w:rPr>
          <w:sz w:val="20"/>
          <w:szCs w:val="20"/>
        </w:rPr>
        <w:t>to</w:t>
      </w:r>
      <w:r w:rsidRPr="004826C3">
        <w:rPr>
          <w:spacing w:val="-5"/>
          <w:sz w:val="20"/>
          <w:szCs w:val="20"/>
        </w:rPr>
        <w:t xml:space="preserve"> </w:t>
      </w:r>
      <w:r w:rsidRPr="004826C3">
        <w:rPr>
          <w:sz w:val="20"/>
          <w:szCs w:val="20"/>
        </w:rPr>
        <w:t>some</w:t>
      </w:r>
      <w:r w:rsidRPr="004826C3">
        <w:rPr>
          <w:spacing w:val="-6"/>
          <w:sz w:val="20"/>
          <w:szCs w:val="20"/>
        </w:rPr>
        <w:t xml:space="preserve"> </w:t>
      </w:r>
      <w:r w:rsidRPr="004826C3">
        <w:rPr>
          <w:sz w:val="20"/>
          <w:szCs w:val="20"/>
        </w:rPr>
        <w:t>degree</w:t>
      </w:r>
      <w:r w:rsidRPr="004826C3">
        <w:rPr>
          <w:spacing w:val="-5"/>
          <w:sz w:val="20"/>
          <w:szCs w:val="20"/>
        </w:rPr>
        <w:t xml:space="preserve"> </w:t>
      </w:r>
      <w:r w:rsidRPr="004826C3">
        <w:rPr>
          <w:sz w:val="20"/>
          <w:szCs w:val="20"/>
        </w:rPr>
        <w:t>where</w:t>
      </w:r>
      <w:r w:rsidRPr="004826C3">
        <w:rPr>
          <w:spacing w:val="-7"/>
          <w:sz w:val="20"/>
          <w:szCs w:val="20"/>
        </w:rPr>
        <w:t xml:space="preserve"> </w:t>
      </w:r>
      <w:r w:rsidRPr="004826C3">
        <w:rPr>
          <w:sz w:val="20"/>
          <w:szCs w:val="20"/>
        </w:rPr>
        <w:t>the</w:t>
      </w:r>
      <w:r w:rsidRPr="004826C3">
        <w:rPr>
          <w:spacing w:val="-5"/>
          <w:sz w:val="20"/>
          <w:szCs w:val="20"/>
        </w:rPr>
        <w:t xml:space="preserve"> </w:t>
      </w:r>
      <w:r w:rsidRPr="004826C3">
        <w:rPr>
          <w:sz w:val="20"/>
          <w:szCs w:val="20"/>
        </w:rPr>
        <w:t>units</w:t>
      </w:r>
      <w:r w:rsidRPr="004826C3">
        <w:rPr>
          <w:spacing w:val="-64"/>
          <w:sz w:val="20"/>
          <w:szCs w:val="20"/>
        </w:rPr>
        <w:t xml:space="preserve"> </w:t>
      </w:r>
      <w:r w:rsidRPr="004826C3">
        <w:rPr>
          <w:sz w:val="20"/>
          <w:szCs w:val="20"/>
        </w:rPr>
        <w:t xml:space="preserve">are single bed. Furthermore, if the </w:t>
      </w:r>
      <w:proofErr w:type="spellStart"/>
      <w:r w:rsidRPr="004826C3">
        <w:rPr>
          <w:sz w:val="20"/>
          <w:szCs w:val="20"/>
        </w:rPr>
        <w:t>neighbouring</w:t>
      </w:r>
      <w:proofErr w:type="spellEnd"/>
      <w:r w:rsidRPr="004826C3">
        <w:rPr>
          <w:sz w:val="20"/>
          <w:szCs w:val="20"/>
        </w:rPr>
        <w:t xml:space="preserve"> streets are controlled by</w:t>
      </w:r>
      <w:r w:rsidRPr="004826C3">
        <w:rPr>
          <w:spacing w:val="1"/>
          <w:sz w:val="20"/>
          <w:szCs w:val="20"/>
        </w:rPr>
        <w:t xml:space="preserve"> </w:t>
      </w:r>
      <w:r w:rsidRPr="004826C3">
        <w:rPr>
          <w:sz w:val="20"/>
          <w:szCs w:val="20"/>
        </w:rPr>
        <w:t>Residents Parking then any new development is prohibited from joining the</w:t>
      </w:r>
      <w:r w:rsidRPr="004826C3">
        <w:rPr>
          <w:spacing w:val="1"/>
          <w:sz w:val="20"/>
          <w:szCs w:val="20"/>
        </w:rPr>
        <w:t xml:space="preserve"> </w:t>
      </w:r>
      <w:r w:rsidRPr="004826C3">
        <w:rPr>
          <w:sz w:val="20"/>
          <w:szCs w:val="20"/>
        </w:rPr>
        <w:t>scheme.</w:t>
      </w:r>
    </w:p>
    <w:p w14:paraId="186F7BCA" w14:textId="77777777" w:rsidR="00E96ACC" w:rsidRPr="004826C3" w:rsidRDefault="00E96ACC" w:rsidP="00E96ACC">
      <w:pPr>
        <w:pStyle w:val="BodyText"/>
        <w:rPr>
          <w:sz w:val="20"/>
          <w:szCs w:val="20"/>
        </w:rPr>
      </w:pPr>
    </w:p>
    <w:p w14:paraId="07ECA1B8" w14:textId="77777777" w:rsidR="00E96ACC" w:rsidRPr="004826C3" w:rsidRDefault="00E96ACC" w:rsidP="00E96ACC">
      <w:pPr>
        <w:pStyle w:val="BodyText"/>
        <w:ind w:left="118" w:right="111"/>
        <w:jc w:val="both"/>
        <w:rPr>
          <w:sz w:val="20"/>
          <w:szCs w:val="20"/>
        </w:rPr>
      </w:pPr>
      <w:r w:rsidRPr="004826C3">
        <w:rPr>
          <w:sz w:val="20"/>
          <w:szCs w:val="20"/>
        </w:rPr>
        <w:t>The</w:t>
      </w:r>
      <w:r w:rsidRPr="004826C3">
        <w:rPr>
          <w:spacing w:val="-11"/>
          <w:sz w:val="20"/>
          <w:szCs w:val="20"/>
        </w:rPr>
        <w:t xml:space="preserve"> </w:t>
      </w:r>
      <w:r w:rsidRPr="004826C3">
        <w:rPr>
          <w:sz w:val="20"/>
          <w:szCs w:val="20"/>
        </w:rPr>
        <w:t>presumption</w:t>
      </w:r>
      <w:r w:rsidRPr="004826C3">
        <w:rPr>
          <w:spacing w:val="-11"/>
          <w:sz w:val="20"/>
          <w:szCs w:val="20"/>
        </w:rPr>
        <w:t xml:space="preserve"> </w:t>
      </w:r>
      <w:r w:rsidRPr="004826C3">
        <w:rPr>
          <w:sz w:val="20"/>
          <w:szCs w:val="20"/>
        </w:rPr>
        <w:t>that</w:t>
      </w:r>
      <w:r w:rsidRPr="004826C3">
        <w:rPr>
          <w:spacing w:val="-11"/>
          <w:sz w:val="20"/>
          <w:szCs w:val="20"/>
        </w:rPr>
        <w:t xml:space="preserve"> </w:t>
      </w:r>
      <w:r w:rsidRPr="004826C3">
        <w:rPr>
          <w:sz w:val="20"/>
          <w:szCs w:val="20"/>
        </w:rPr>
        <w:t>occupiers</w:t>
      </w:r>
      <w:r w:rsidRPr="004826C3">
        <w:rPr>
          <w:spacing w:val="-12"/>
          <w:sz w:val="20"/>
          <w:szCs w:val="20"/>
        </w:rPr>
        <w:t xml:space="preserve"> </w:t>
      </w:r>
      <w:r w:rsidRPr="004826C3">
        <w:rPr>
          <w:sz w:val="20"/>
          <w:szCs w:val="20"/>
        </w:rPr>
        <w:t>are</w:t>
      </w:r>
      <w:r w:rsidRPr="004826C3">
        <w:rPr>
          <w:spacing w:val="-9"/>
          <w:sz w:val="20"/>
          <w:szCs w:val="20"/>
        </w:rPr>
        <w:t xml:space="preserve"> </w:t>
      </w:r>
      <w:r w:rsidRPr="004826C3">
        <w:rPr>
          <w:sz w:val="20"/>
          <w:szCs w:val="20"/>
        </w:rPr>
        <w:t>required</w:t>
      </w:r>
      <w:r w:rsidRPr="004826C3">
        <w:rPr>
          <w:spacing w:val="-11"/>
          <w:sz w:val="20"/>
          <w:szCs w:val="20"/>
        </w:rPr>
        <w:t xml:space="preserve"> </w:t>
      </w:r>
      <w:r w:rsidRPr="004826C3">
        <w:rPr>
          <w:sz w:val="20"/>
          <w:szCs w:val="20"/>
        </w:rPr>
        <w:t>to</w:t>
      </w:r>
      <w:r w:rsidRPr="004826C3">
        <w:rPr>
          <w:spacing w:val="-8"/>
          <w:sz w:val="20"/>
          <w:szCs w:val="20"/>
        </w:rPr>
        <w:t xml:space="preserve"> </w:t>
      </w:r>
      <w:r w:rsidRPr="004826C3">
        <w:rPr>
          <w:sz w:val="20"/>
          <w:szCs w:val="20"/>
        </w:rPr>
        <w:t>use</w:t>
      </w:r>
      <w:r w:rsidRPr="004826C3">
        <w:rPr>
          <w:spacing w:val="-11"/>
          <w:sz w:val="20"/>
          <w:szCs w:val="20"/>
        </w:rPr>
        <w:t xml:space="preserve"> </w:t>
      </w:r>
      <w:r w:rsidRPr="004826C3">
        <w:rPr>
          <w:sz w:val="20"/>
          <w:szCs w:val="20"/>
        </w:rPr>
        <w:t>off</w:t>
      </w:r>
      <w:r w:rsidRPr="004826C3">
        <w:rPr>
          <w:spacing w:val="-8"/>
          <w:sz w:val="20"/>
          <w:szCs w:val="20"/>
        </w:rPr>
        <w:t xml:space="preserve"> </w:t>
      </w:r>
      <w:r w:rsidRPr="004826C3">
        <w:rPr>
          <w:sz w:val="20"/>
          <w:szCs w:val="20"/>
        </w:rPr>
        <w:t>road</w:t>
      </w:r>
      <w:r w:rsidRPr="004826C3">
        <w:rPr>
          <w:spacing w:val="-11"/>
          <w:sz w:val="20"/>
          <w:szCs w:val="20"/>
        </w:rPr>
        <w:t xml:space="preserve"> </w:t>
      </w:r>
      <w:r w:rsidRPr="004826C3">
        <w:rPr>
          <w:sz w:val="20"/>
          <w:szCs w:val="20"/>
        </w:rPr>
        <w:t>public</w:t>
      </w:r>
      <w:r w:rsidRPr="004826C3">
        <w:rPr>
          <w:spacing w:val="-4"/>
          <w:sz w:val="20"/>
          <w:szCs w:val="20"/>
        </w:rPr>
        <w:t xml:space="preserve"> </w:t>
      </w:r>
      <w:r w:rsidRPr="004826C3">
        <w:rPr>
          <w:sz w:val="20"/>
          <w:szCs w:val="20"/>
        </w:rPr>
        <w:t>car</w:t>
      </w:r>
      <w:r w:rsidRPr="004826C3">
        <w:rPr>
          <w:spacing w:val="-10"/>
          <w:sz w:val="20"/>
          <w:szCs w:val="20"/>
        </w:rPr>
        <w:t xml:space="preserve"> </w:t>
      </w:r>
      <w:r w:rsidRPr="004826C3">
        <w:rPr>
          <w:sz w:val="20"/>
          <w:szCs w:val="20"/>
        </w:rPr>
        <w:t>parks</w:t>
      </w:r>
      <w:r w:rsidRPr="004826C3">
        <w:rPr>
          <w:spacing w:val="-12"/>
          <w:sz w:val="20"/>
          <w:szCs w:val="20"/>
        </w:rPr>
        <w:t xml:space="preserve"> </w:t>
      </w:r>
      <w:r w:rsidRPr="004826C3">
        <w:rPr>
          <w:sz w:val="20"/>
          <w:szCs w:val="20"/>
        </w:rPr>
        <w:t>for</w:t>
      </w:r>
      <w:r w:rsidRPr="004826C3">
        <w:rPr>
          <w:spacing w:val="-64"/>
          <w:sz w:val="20"/>
          <w:szCs w:val="20"/>
        </w:rPr>
        <w:t xml:space="preserve"> </w:t>
      </w:r>
      <w:r w:rsidRPr="004826C3">
        <w:rPr>
          <w:sz w:val="20"/>
          <w:szCs w:val="20"/>
        </w:rPr>
        <w:t>parking</w:t>
      </w:r>
      <w:r w:rsidRPr="004826C3">
        <w:rPr>
          <w:spacing w:val="-12"/>
          <w:sz w:val="20"/>
          <w:szCs w:val="20"/>
        </w:rPr>
        <w:t xml:space="preserve"> </w:t>
      </w:r>
      <w:r w:rsidRPr="004826C3">
        <w:rPr>
          <w:sz w:val="20"/>
          <w:szCs w:val="20"/>
        </w:rPr>
        <w:t>of</w:t>
      </w:r>
      <w:r w:rsidRPr="004826C3">
        <w:rPr>
          <w:spacing w:val="-11"/>
          <w:sz w:val="20"/>
          <w:szCs w:val="20"/>
        </w:rPr>
        <w:t xml:space="preserve"> </w:t>
      </w:r>
      <w:r w:rsidRPr="004826C3">
        <w:rPr>
          <w:sz w:val="20"/>
          <w:szCs w:val="20"/>
        </w:rPr>
        <w:t>their</w:t>
      </w:r>
      <w:r w:rsidRPr="004826C3">
        <w:rPr>
          <w:spacing w:val="-11"/>
          <w:sz w:val="20"/>
          <w:szCs w:val="20"/>
        </w:rPr>
        <w:t xml:space="preserve"> </w:t>
      </w:r>
      <w:r w:rsidRPr="004826C3">
        <w:rPr>
          <w:sz w:val="20"/>
          <w:szCs w:val="20"/>
        </w:rPr>
        <w:t>vehicles</w:t>
      </w:r>
      <w:r w:rsidRPr="004826C3">
        <w:rPr>
          <w:spacing w:val="-10"/>
          <w:sz w:val="20"/>
          <w:szCs w:val="20"/>
        </w:rPr>
        <w:t xml:space="preserve"> </w:t>
      </w:r>
      <w:r w:rsidRPr="004826C3">
        <w:rPr>
          <w:sz w:val="20"/>
          <w:szCs w:val="20"/>
        </w:rPr>
        <w:t>is</w:t>
      </w:r>
      <w:r w:rsidRPr="004826C3">
        <w:rPr>
          <w:spacing w:val="-13"/>
          <w:sz w:val="20"/>
          <w:szCs w:val="20"/>
        </w:rPr>
        <w:t xml:space="preserve"> </w:t>
      </w:r>
      <w:r w:rsidRPr="004826C3">
        <w:rPr>
          <w:sz w:val="20"/>
          <w:szCs w:val="20"/>
        </w:rPr>
        <w:t>not</w:t>
      </w:r>
      <w:r w:rsidRPr="004826C3">
        <w:rPr>
          <w:spacing w:val="-12"/>
          <w:sz w:val="20"/>
          <w:szCs w:val="20"/>
        </w:rPr>
        <w:t xml:space="preserve"> </w:t>
      </w:r>
      <w:r w:rsidRPr="004826C3">
        <w:rPr>
          <w:sz w:val="20"/>
          <w:szCs w:val="20"/>
        </w:rPr>
        <w:t>generally</w:t>
      </w:r>
      <w:r w:rsidRPr="004826C3">
        <w:rPr>
          <w:spacing w:val="-12"/>
          <w:sz w:val="20"/>
          <w:szCs w:val="20"/>
        </w:rPr>
        <w:t xml:space="preserve"> </w:t>
      </w:r>
      <w:r w:rsidRPr="004826C3">
        <w:rPr>
          <w:sz w:val="20"/>
          <w:szCs w:val="20"/>
        </w:rPr>
        <w:t>supported.</w:t>
      </w:r>
      <w:r w:rsidRPr="004826C3">
        <w:rPr>
          <w:spacing w:val="-14"/>
          <w:sz w:val="20"/>
          <w:szCs w:val="20"/>
        </w:rPr>
        <w:t xml:space="preserve"> </w:t>
      </w:r>
      <w:r w:rsidRPr="004826C3">
        <w:rPr>
          <w:sz w:val="20"/>
          <w:szCs w:val="20"/>
        </w:rPr>
        <w:t>The</w:t>
      </w:r>
      <w:r w:rsidRPr="004826C3">
        <w:rPr>
          <w:spacing w:val="-9"/>
          <w:sz w:val="20"/>
          <w:szCs w:val="20"/>
        </w:rPr>
        <w:t xml:space="preserve"> </w:t>
      </w:r>
      <w:r w:rsidRPr="004826C3">
        <w:rPr>
          <w:sz w:val="20"/>
          <w:szCs w:val="20"/>
        </w:rPr>
        <w:t>Highways</w:t>
      </w:r>
      <w:r w:rsidRPr="004826C3">
        <w:rPr>
          <w:spacing w:val="-11"/>
          <w:sz w:val="20"/>
          <w:szCs w:val="20"/>
        </w:rPr>
        <w:t xml:space="preserve"> </w:t>
      </w:r>
      <w:r w:rsidRPr="004826C3">
        <w:rPr>
          <w:sz w:val="20"/>
          <w:szCs w:val="20"/>
        </w:rPr>
        <w:t>Authority</w:t>
      </w:r>
      <w:r w:rsidRPr="004826C3">
        <w:rPr>
          <w:spacing w:val="-12"/>
          <w:sz w:val="20"/>
          <w:szCs w:val="20"/>
        </w:rPr>
        <w:t xml:space="preserve"> </w:t>
      </w:r>
      <w:r w:rsidRPr="004826C3">
        <w:rPr>
          <w:sz w:val="20"/>
          <w:szCs w:val="20"/>
        </w:rPr>
        <w:t>will</w:t>
      </w:r>
      <w:r w:rsidRPr="004826C3">
        <w:rPr>
          <w:spacing w:val="-64"/>
          <w:sz w:val="20"/>
          <w:szCs w:val="20"/>
        </w:rPr>
        <w:t xml:space="preserve"> </w:t>
      </w:r>
      <w:r w:rsidRPr="004826C3">
        <w:rPr>
          <w:sz w:val="20"/>
          <w:szCs w:val="20"/>
        </w:rPr>
        <w:t>only consider any identified use of off-road public car parks as a means of</w:t>
      </w:r>
      <w:r w:rsidRPr="004826C3">
        <w:rPr>
          <w:spacing w:val="1"/>
          <w:sz w:val="20"/>
          <w:szCs w:val="20"/>
        </w:rPr>
        <w:t xml:space="preserve"> </w:t>
      </w:r>
      <w:r w:rsidRPr="004826C3">
        <w:rPr>
          <w:sz w:val="20"/>
          <w:szCs w:val="20"/>
        </w:rPr>
        <w:t>resident parking in exceptionally sustainable developments that are located in</w:t>
      </w:r>
      <w:r w:rsidRPr="004826C3">
        <w:rPr>
          <w:spacing w:val="1"/>
          <w:sz w:val="20"/>
          <w:szCs w:val="20"/>
        </w:rPr>
        <w:t xml:space="preserve"> </w:t>
      </w:r>
      <w:r w:rsidRPr="004826C3">
        <w:rPr>
          <w:sz w:val="20"/>
          <w:szCs w:val="20"/>
        </w:rPr>
        <w:t>main urban areas (as defined above). In such cases, the Highway Authority</w:t>
      </w:r>
      <w:r w:rsidRPr="004826C3">
        <w:rPr>
          <w:spacing w:val="1"/>
          <w:sz w:val="20"/>
          <w:szCs w:val="20"/>
        </w:rPr>
        <w:t xml:space="preserve"> </w:t>
      </w:r>
      <w:r w:rsidRPr="004826C3">
        <w:rPr>
          <w:spacing w:val="-1"/>
          <w:sz w:val="20"/>
          <w:szCs w:val="20"/>
        </w:rPr>
        <w:t>must</w:t>
      </w:r>
      <w:r w:rsidRPr="004826C3">
        <w:rPr>
          <w:spacing w:val="-19"/>
          <w:sz w:val="20"/>
          <w:szCs w:val="20"/>
        </w:rPr>
        <w:t xml:space="preserve"> </w:t>
      </w:r>
      <w:r w:rsidRPr="004826C3">
        <w:rPr>
          <w:spacing w:val="-1"/>
          <w:sz w:val="20"/>
          <w:szCs w:val="20"/>
        </w:rPr>
        <w:t>first</w:t>
      </w:r>
      <w:r w:rsidRPr="004826C3">
        <w:rPr>
          <w:spacing w:val="-16"/>
          <w:sz w:val="20"/>
          <w:szCs w:val="20"/>
        </w:rPr>
        <w:t xml:space="preserve"> </w:t>
      </w:r>
      <w:r w:rsidRPr="004826C3">
        <w:rPr>
          <w:spacing w:val="-1"/>
          <w:sz w:val="20"/>
          <w:szCs w:val="20"/>
        </w:rPr>
        <w:t>be</w:t>
      </w:r>
      <w:r w:rsidRPr="004826C3">
        <w:rPr>
          <w:spacing w:val="-15"/>
          <w:sz w:val="20"/>
          <w:szCs w:val="20"/>
        </w:rPr>
        <w:t xml:space="preserve"> </w:t>
      </w:r>
      <w:r w:rsidRPr="004826C3">
        <w:rPr>
          <w:spacing w:val="-1"/>
          <w:sz w:val="20"/>
          <w:szCs w:val="20"/>
        </w:rPr>
        <w:t>satisfied</w:t>
      </w:r>
      <w:r w:rsidRPr="004826C3">
        <w:rPr>
          <w:spacing w:val="-16"/>
          <w:sz w:val="20"/>
          <w:szCs w:val="20"/>
        </w:rPr>
        <w:t xml:space="preserve"> </w:t>
      </w:r>
      <w:r w:rsidRPr="004826C3">
        <w:rPr>
          <w:sz w:val="20"/>
          <w:szCs w:val="20"/>
        </w:rPr>
        <w:t>that</w:t>
      </w:r>
      <w:r w:rsidRPr="004826C3">
        <w:rPr>
          <w:spacing w:val="-16"/>
          <w:sz w:val="20"/>
          <w:szCs w:val="20"/>
        </w:rPr>
        <w:t xml:space="preserve"> </w:t>
      </w:r>
      <w:r w:rsidRPr="004826C3">
        <w:rPr>
          <w:sz w:val="20"/>
          <w:szCs w:val="20"/>
        </w:rPr>
        <w:t>the</w:t>
      </w:r>
      <w:r w:rsidRPr="004826C3">
        <w:rPr>
          <w:spacing w:val="-13"/>
          <w:sz w:val="20"/>
          <w:szCs w:val="20"/>
        </w:rPr>
        <w:t xml:space="preserve"> </w:t>
      </w:r>
      <w:r w:rsidRPr="004826C3">
        <w:rPr>
          <w:sz w:val="20"/>
          <w:szCs w:val="20"/>
        </w:rPr>
        <w:t>car</w:t>
      </w:r>
      <w:r w:rsidRPr="004826C3">
        <w:rPr>
          <w:spacing w:val="-17"/>
          <w:sz w:val="20"/>
          <w:szCs w:val="20"/>
        </w:rPr>
        <w:t xml:space="preserve"> </w:t>
      </w:r>
      <w:r w:rsidRPr="004826C3">
        <w:rPr>
          <w:sz w:val="20"/>
          <w:szCs w:val="20"/>
        </w:rPr>
        <w:t>park/s</w:t>
      </w:r>
      <w:r w:rsidRPr="004826C3">
        <w:rPr>
          <w:spacing w:val="-15"/>
          <w:sz w:val="20"/>
          <w:szCs w:val="20"/>
        </w:rPr>
        <w:t xml:space="preserve"> </w:t>
      </w:r>
      <w:r w:rsidRPr="004826C3">
        <w:rPr>
          <w:sz w:val="20"/>
          <w:szCs w:val="20"/>
        </w:rPr>
        <w:t>in</w:t>
      </w:r>
      <w:r w:rsidRPr="004826C3">
        <w:rPr>
          <w:spacing w:val="-15"/>
          <w:sz w:val="20"/>
          <w:szCs w:val="20"/>
        </w:rPr>
        <w:t xml:space="preserve"> </w:t>
      </w:r>
      <w:r w:rsidRPr="004826C3">
        <w:rPr>
          <w:sz w:val="20"/>
          <w:szCs w:val="20"/>
        </w:rPr>
        <w:t>question</w:t>
      </w:r>
      <w:r w:rsidRPr="004826C3">
        <w:rPr>
          <w:spacing w:val="-16"/>
          <w:sz w:val="20"/>
          <w:szCs w:val="20"/>
        </w:rPr>
        <w:t xml:space="preserve"> </w:t>
      </w:r>
      <w:r w:rsidRPr="004826C3">
        <w:rPr>
          <w:sz w:val="20"/>
          <w:szCs w:val="20"/>
        </w:rPr>
        <w:t>are</w:t>
      </w:r>
      <w:r w:rsidRPr="004826C3">
        <w:rPr>
          <w:spacing w:val="-17"/>
          <w:sz w:val="20"/>
          <w:szCs w:val="20"/>
        </w:rPr>
        <w:t xml:space="preserve"> </w:t>
      </w:r>
      <w:r w:rsidRPr="004826C3">
        <w:rPr>
          <w:sz w:val="20"/>
          <w:szCs w:val="20"/>
        </w:rPr>
        <w:t>viable</w:t>
      </w:r>
      <w:r w:rsidRPr="004826C3">
        <w:rPr>
          <w:spacing w:val="-13"/>
          <w:sz w:val="20"/>
          <w:szCs w:val="20"/>
        </w:rPr>
        <w:t xml:space="preserve"> </w:t>
      </w:r>
      <w:r w:rsidRPr="004826C3">
        <w:rPr>
          <w:sz w:val="20"/>
          <w:szCs w:val="20"/>
        </w:rPr>
        <w:t>long-term</w:t>
      </w:r>
      <w:r w:rsidRPr="004826C3">
        <w:rPr>
          <w:spacing w:val="-16"/>
          <w:sz w:val="20"/>
          <w:szCs w:val="20"/>
        </w:rPr>
        <w:t xml:space="preserve"> </w:t>
      </w:r>
      <w:r w:rsidRPr="004826C3">
        <w:rPr>
          <w:sz w:val="20"/>
          <w:szCs w:val="20"/>
        </w:rPr>
        <w:t>parking</w:t>
      </w:r>
      <w:r w:rsidRPr="004826C3">
        <w:rPr>
          <w:spacing w:val="-64"/>
          <w:sz w:val="20"/>
          <w:szCs w:val="20"/>
        </w:rPr>
        <w:t xml:space="preserve"> </w:t>
      </w:r>
      <w:r w:rsidRPr="004826C3">
        <w:rPr>
          <w:sz w:val="20"/>
          <w:szCs w:val="20"/>
        </w:rPr>
        <w:t>options for affected residents and that the development has been designed 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extremely</w:t>
      </w:r>
      <w:r w:rsidRPr="004826C3">
        <w:rPr>
          <w:spacing w:val="-3"/>
          <w:sz w:val="20"/>
          <w:szCs w:val="20"/>
        </w:rPr>
        <w:t xml:space="preserve"> </w:t>
      </w:r>
      <w:r w:rsidRPr="004826C3">
        <w:rPr>
          <w:sz w:val="20"/>
          <w:szCs w:val="20"/>
        </w:rPr>
        <w:t>sustainable</w:t>
      </w:r>
      <w:r w:rsidRPr="004826C3">
        <w:rPr>
          <w:spacing w:val="3"/>
          <w:sz w:val="20"/>
          <w:szCs w:val="20"/>
        </w:rPr>
        <w:t xml:space="preserve"> </w:t>
      </w:r>
      <w:r w:rsidRPr="004826C3">
        <w:rPr>
          <w:sz w:val="20"/>
          <w:szCs w:val="20"/>
        </w:rPr>
        <w:t>in transport terms.</w:t>
      </w:r>
    </w:p>
    <w:p w14:paraId="1C04BF33" w14:textId="77777777" w:rsidR="00E96ACC" w:rsidRPr="004826C3" w:rsidRDefault="00E96ACC" w:rsidP="00E96ACC">
      <w:pPr>
        <w:pStyle w:val="BodyText"/>
        <w:rPr>
          <w:sz w:val="20"/>
          <w:szCs w:val="20"/>
        </w:rPr>
      </w:pPr>
    </w:p>
    <w:p w14:paraId="7D27D992" w14:textId="1B343920" w:rsidR="00E96ACC" w:rsidRPr="004826C3" w:rsidRDefault="00E96ACC" w:rsidP="00E96ACC">
      <w:pPr>
        <w:pStyle w:val="BodyText"/>
        <w:ind w:left="118"/>
        <w:rPr>
          <w:sz w:val="20"/>
          <w:szCs w:val="20"/>
        </w:rPr>
      </w:pPr>
      <w:r w:rsidRPr="004826C3">
        <w:rPr>
          <w:sz w:val="20"/>
          <w:szCs w:val="20"/>
        </w:rPr>
        <w:t>To</w:t>
      </w:r>
      <w:r w:rsidRPr="004826C3">
        <w:rPr>
          <w:spacing w:val="7"/>
          <w:sz w:val="20"/>
          <w:szCs w:val="20"/>
        </w:rPr>
        <w:t xml:space="preserve"> </w:t>
      </w:r>
      <w:proofErr w:type="spellStart"/>
      <w:r w:rsidRPr="004826C3">
        <w:rPr>
          <w:sz w:val="20"/>
          <w:szCs w:val="20"/>
        </w:rPr>
        <w:t>summarise</w:t>
      </w:r>
      <w:proofErr w:type="spellEnd"/>
      <w:r w:rsidRPr="004826C3">
        <w:rPr>
          <w:sz w:val="20"/>
          <w:szCs w:val="20"/>
        </w:rPr>
        <w:t>,</w:t>
      </w:r>
      <w:r w:rsidRPr="004826C3">
        <w:rPr>
          <w:spacing w:val="8"/>
          <w:sz w:val="20"/>
          <w:szCs w:val="20"/>
        </w:rPr>
        <w:t xml:space="preserve"> </w:t>
      </w:r>
      <w:r w:rsidRPr="004826C3">
        <w:rPr>
          <w:sz w:val="20"/>
          <w:szCs w:val="20"/>
        </w:rPr>
        <w:t>the</w:t>
      </w:r>
      <w:r w:rsidRPr="004826C3">
        <w:rPr>
          <w:spacing w:val="8"/>
          <w:sz w:val="20"/>
          <w:szCs w:val="20"/>
        </w:rPr>
        <w:t xml:space="preserve"> </w:t>
      </w:r>
      <w:r w:rsidRPr="004826C3">
        <w:rPr>
          <w:sz w:val="20"/>
          <w:szCs w:val="20"/>
        </w:rPr>
        <w:t>key</w:t>
      </w:r>
      <w:r w:rsidRPr="004826C3">
        <w:rPr>
          <w:spacing w:val="6"/>
          <w:sz w:val="20"/>
          <w:szCs w:val="20"/>
        </w:rPr>
        <w:t xml:space="preserve"> </w:t>
      </w:r>
      <w:r w:rsidRPr="004826C3">
        <w:rPr>
          <w:sz w:val="20"/>
          <w:szCs w:val="20"/>
        </w:rPr>
        <w:t>questions</w:t>
      </w:r>
      <w:r w:rsidRPr="004826C3">
        <w:rPr>
          <w:spacing w:val="7"/>
          <w:sz w:val="20"/>
          <w:szCs w:val="20"/>
        </w:rPr>
        <w:t xml:space="preserve"> </w:t>
      </w:r>
      <w:r w:rsidRPr="004826C3">
        <w:rPr>
          <w:sz w:val="20"/>
          <w:szCs w:val="20"/>
        </w:rPr>
        <w:t>the</w:t>
      </w:r>
      <w:r w:rsidRPr="004826C3">
        <w:rPr>
          <w:spacing w:val="8"/>
          <w:sz w:val="20"/>
          <w:szCs w:val="20"/>
        </w:rPr>
        <w:t xml:space="preserve"> </w:t>
      </w:r>
      <w:r w:rsidRPr="004826C3">
        <w:rPr>
          <w:sz w:val="20"/>
          <w:szCs w:val="20"/>
        </w:rPr>
        <w:t>Highways</w:t>
      </w:r>
      <w:r w:rsidRPr="004826C3">
        <w:rPr>
          <w:spacing w:val="6"/>
          <w:sz w:val="20"/>
          <w:szCs w:val="20"/>
        </w:rPr>
        <w:t xml:space="preserve"> </w:t>
      </w:r>
      <w:r w:rsidRPr="004826C3">
        <w:rPr>
          <w:sz w:val="20"/>
          <w:szCs w:val="20"/>
        </w:rPr>
        <w:t>Authority</w:t>
      </w:r>
      <w:r w:rsidRPr="004826C3">
        <w:rPr>
          <w:spacing w:val="5"/>
          <w:sz w:val="20"/>
          <w:szCs w:val="20"/>
        </w:rPr>
        <w:t xml:space="preserve"> </w:t>
      </w:r>
      <w:r w:rsidRPr="004826C3">
        <w:rPr>
          <w:sz w:val="20"/>
          <w:szCs w:val="20"/>
        </w:rPr>
        <w:t>will</w:t>
      </w:r>
      <w:r w:rsidRPr="004826C3">
        <w:rPr>
          <w:spacing w:val="6"/>
          <w:sz w:val="20"/>
          <w:szCs w:val="20"/>
        </w:rPr>
        <w:t xml:space="preserve"> </w:t>
      </w:r>
      <w:r w:rsidRPr="004826C3">
        <w:rPr>
          <w:sz w:val="20"/>
          <w:szCs w:val="20"/>
        </w:rPr>
        <w:t>seek</w:t>
      </w:r>
      <w:r w:rsidRPr="004826C3">
        <w:rPr>
          <w:spacing w:val="7"/>
          <w:sz w:val="20"/>
          <w:szCs w:val="20"/>
        </w:rPr>
        <w:t xml:space="preserve"> </w:t>
      </w:r>
      <w:r w:rsidRPr="004826C3">
        <w:rPr>
          <w:sz w:val="20"/>
          <w:szCs w:val="20"/>
        </w:rPr>
        <w:t>to</w:t>
      </w:r>
      <w:r w:rsidRPr="004826C3">
        <w:rPr>
          <w:spacing w:val="8"/>
          <w:sz w:val="20"/>
          <w:szCs w:val="20"/>
        </w:rPr>
        <w:t xml:space="preserve"> </w:t>
      </w:r>
      <w:r w:rsidRPr="004826C3">
        <w:rPr>
          <w:sz w:val="20"/>
          <w:szCs w:val="20"/>
        </w:rPr>
        <w:t>address</w:t>
      </w:r>
      <w:r w:rsidR="00E05007">
        <w:rPr>
          <w:sz w:val="20"/>
          <w:szCs w:val="20"/>
        </w:rPr>
        <w:t xml:space="preserve"> </w:t>
      </w:r>
      <w:r w:rsidRPr="004826C3">
        <w:rPr>
          <w:spacing w:val="-63"/>
          <w:sz w:val="20"/>
          <w:szCs w:val="20"/>
        </w:rPr>
        <w:t xml:space="preserve"> </w:t>
      </w:r>
      <w:r w:rsidRPr="004826C3">
        <w:rPr>
          <w:sz w:val="20"/>
          <w:szCs w:val="20"/>
        </w:rPr>
        <w:t>when</w:t>
      </w:r>
      <w:r w:rsidRPr="004826C3">
        <w:rPr>
          <w:spacing w:val="-1"/>
          <w:sz w:val="20"/>
          <w:szCs w:val="20"/>
        </w:rPr>
        <w:t xml:space="preserve"> </w:t>
      </w:r>
      <w:r w:rsidRPr="004826C3">
        <w:rPr>
          <w:sz w:val="20"/>
          <w:szCs w:val="20"/>
        </w:rPr>
        <w:t>considering</w:t>
      </w:r>
      <w:r w:rsidRPr="004826C3">
        <w:rPr>
          <w:spacing w:val="-2"/>
          <w:sz w:val="20"/>
          <w:szCs w:val="20"/>
        </w:rPr>
        <w:t xml:space="preserve"> </w:t>
      </w:r>
      <w:r w:rsidRPr="004826C3">
        <w:rPr>
          <w:sz w:val="20"/>
          <w:szCs w:val="20"/>
        </w:rPr>
        <w:t>proposals</w:t>
      </w:r>
      <w:r w:rsidRPr="004826C3">
        <w:rPr>
          <w:spacing w:val="-3"/>
          <w:sz w:val="20"/>
          <w:szCs w:val="20"/>
        </w:rPr>
        <w:t xml:space="preserve"> </w:t>
      </w:r>
      <w:r w:rsidRPr="004826C3">
        <w:rPr>
          <w:sz w:val="20"/>
          <w:szCs w:val="20"/>
        </w:rPr>
        <w:t>for</w:t>
      </w:r>
      <w:r w:rsidRPr="004826C3">
        <w:rPr>
          <w:spacing w:val="-1"/>
          <w:sz w:val="20"/>
          <w:szCs w:val="20"/>
        </w:rPr>
        <w:t xml:space="preserve"> </w:t>
      </w:r>
      <w:r w:rsidRPr="004826C3">
        <w:rPr>
          <w:sz w:val="20"/>
          <w:szCs w:val="20"/>
        </w:rPr>
        <w:t>reduced parking</w:t>
      </w:r>
      <w:r w:rsidRPr="004826C3">
        <w:rPr>
          <w:spacing w:val="-2"/>
          <w:sz w:val="20"/>
          <w:szCs w:val="20"/>
        </w:rPr>
        <w:t xml:space="preserve"> </w:t>
      </w:r>
      <w:r w:rsidRPr="004826C3">
        <w:rPr>
          <w:sz w:val="20"/>
          <w:szCs w:val="20"/>
        </w:rPr>
        <w:t>are:</w:t>
      </w:r>
    </w:p>
    <w:p w14:paraId="7CD2B244" w14:textId="77777777" w:rsidR="00E96ACC" w:rsidRPr="004826C3" w:rsidRDefault="00E96ACC" w:rsidP="00E96ACC">
      <w:pPr>
        <w:pStyle w:val="ListParagraph"/>
        <w:numPr>
          <w:ilvl w:val="0"/>
          <w:numId w:val="16"/>
        </w:numPr>
        <w:tabs>
          <w:tab w:val="left" w:pos="1308"/>
          <w:tab w:val="left" w:pos="1309"/>
        </w:tabs>
        <w:spacing w:before="1"/>
        <w:ind w:left="1308" w:hanging="625"/>
        <w:rPr>
          <w:sz w:val="20"/>
          <w:szCs w:val="18"/>
        </w:rPr>
      </w:pPr>
      <w:r w:rsidRPr="004826C3">
        <w:rPr>
          <w:sz w:val="20"/>
          <w:szCs w:val="18"/>
        </w:rPr>
        <w:t>Where</w:t>
      </w:r>
      <w:r w:rsidRPr="004826C3">
        <w:rPr>
          <w:spacing w:val="-3"/>
          <w:sz w:val="20"/>
          <w:szCs w:val="18"/>
        </w:rPr>
        <w:t xml:space="preserve"> </w:t>
      </w:r>
      <w:r w:rsidRPr="004826C3">
        <w:rPr>
          <w:sz w:val="20"/>
          <w:szCs w:val="18"/>
        </w:rPr>
        <w:t>might residents</w:t>
      </w:r>
      <w:r w:rsidRPr="004826C3">
        <w:rPr>
          <w:spacing w:val="-1"/>
          <w:sz w:val="20"/>
          <w:szCs w:val="18"/>
        </w:rPr>
        <w:t xml:space="preserve"> </w:t>
      </w:r>
      <w:r w:rsidRPr="004826C3">
        <w:rPr>
          <w:sz w:val="20"/>
          <w:szCs w:val="18"/>
        </w:rPr>
        <w:t>park?</w:t>
      </w:r>
    </w:p>
    <w:p w14:paraId="3A0DE133" w14:textId="77777777" w:rsidR="00E96ACC" w:rsidRPr="004826C3" w:rsidRDefault="00E96ACC" w:rsidP="00E96ACC">
      <w:pPr>
        <w:pStyle w:val="ListParagraph"/>
        <w:numPr>
          <w:ilvl w:val="0"/>
          <w:numId w:val="16"/>
        </w:numPr>
        <w:tabs>
          <w:tab w:val="left" w:pos="1308"/>
          <w:tab w:val="left" w:pos="1309"/>
        </w:tabs>
        <w:ind w:left="1308" w:hanging="625"/>
        <w:rPr>
          <w:sz w:val="20"/>
          <w:szCs w:val="18"/>
        </w:rPr>
      </w:pPr>
      <w:r w:rsidRPr="004826C3">
        <w:rPr>
          <w:sz w:val="20"/>
          <w:szCs w:val="18"/>
        </w:rPr>
        <w:t>What</w:t>
      </w:r>
      <w:r w:rsidRPr="004826C3">
        <w:rPr>
          <w:spacing w:val="-3"/>
          <w:sz w:val="20"/>
          <w:szCs w:val="18"/>
        </w:rPr>
        <w:t xml:space="preserve"> </w:t>
      </w:r>
      <w:r w:rsidRPr="004826C3">
        <w:rPr>
          <w:sz w:val="20"/>
          <w:szCs w:val="18"/>
        </w:rPr>
        <w:t>real</w:t>
      </w:r>
      <w:r w:rsidRPr="004826C3">
        <w:rPr>
          <w:spacing w:val="-2"/>
          <w:sz w:val="20"/>
          <w:szCs w:val="18"/>
        </w:rPr>
        <w:t xml:space="preserve"> </w:t>
      </w:r>
      <w:r w:rsidRPr="004826C3">
        <w:rPr>
          <w:sz w:val="20"/>
          <w:szCs w:val="18"/>
        </w:rPr>
        <w:t>harm</w:t>
      </w:r>
      <w:r w:rsidRPr="004826C3">
        <w:rPr>
          <w:spacing w:val="-2"/>
          <w:sz w:val="20"/>
          <w:szCs w:val="18"/>
        </w:rPr>
        <w:t xml:space="preserve"> </w:t>
      </w:r>
      <w:r w:rsidRPr="004826C3">
        <w:rPr>
          <w:sz w:val="20"/>
          <w:szCs w:val="18"/>
        </w:rPr>
        <w:t>would</w:t>
      </w:r>
      <w:r w:rsidRPr="004826C3">
        <w:rPr>
          <w:spacing w:val="1"/>
          <w:sz w:val="20"/>
          <w:szCs w:val="18"/>
        </w:rPr>
        <w:t xml:space="preserve"> </w:t>
      </w:r>
      <w:r w:rsidRPr="004826C3">
        <w:rPr>
          <w:sz w:val="20"/>
          <w:szCs w:val="18"/>
        </w:rPr>
        <w:t>these</w:t>
      </w:r>
      <w:r w:rsidRPr="004826C3">
        <w:rPr>
          <w:spacing w:val="-1"/>
          <w:sz w:val="20"/>
          <w:szCs w:val="18"/>
        </w:rPr>
        <w:t xml:space="preserve"> </w:t>
      </w:r>
      <w:r w:rsidRPr="004826C3">
        <w:rPr>
          <w:sz w:val="20"/>
          <w:szCs w:val="18"/>
        </w:rPr>
        <w:t>vehicles</w:t>
      </w:r>
      <w:r w:rsidRPr="004826C3">
        <w:rPr>
          <w:spacing w:val="-2"/>
          <w:sz w:val="20"/>
          <w:szCs w:val="18"/>
        </w:rPr>
        <w:t xml:space="preserve"> </w:t>
      </w:r>
      <w:r w:rsidRPr="004826C3">
        <w:rPr>
          <w:sz w:val="20"/>
          <w:szCs w:val="18"/>
        </w:rPr>
        <w:t>cause?</w:t>
      </w:r>
    </w:p>
    <w:p w14:paraId="41853D2A" w14:textId="77777777" w:rsidR="00E96ACC" w:rsidRPr="004826C3" w:rsidRDefault="00E96ACC" w:rsidP="00E96ACC">
      <w:pPr>
        <w:pStyle w:val="ListParagraph"/>
        <w:numPr>
          <w:ilvl w:val="0"/>
          <w:numId w:val="16"/>
        </w:numPr>
        <w:tabs>
          <w:tab w:val="left" w:pos="1380"/>
          <w:tab w:val="left" w:pos="1381"/>
        </w:tabs>
        <w:ind w:left="1380" w:hanging="697"/>
        <w:rPr>
          <w:sz w:val="20"/>
          <w:szCs w:val="18"/>
        </w:rPr>
      </w:pPr>
      <w:r w:rsidRPr="004826C3">
        <w:rPr>
          <w:sz w:val="20"/>
          <w:szCs w:val="18"/>
        </w:rPr>
        <w:t>Are</w:t>
      </w:r>
      <w:r w:rsidRPr="004826C3">
        <w:rPr>
          <w:spacing w:val="-4"/>
          <w:sz w:val="20"/>
          <w:szCs w:val="18"/>
        </w:rPr>
        <w:t xml:space="preserve"> </w:t>
      </w:r>
      <w:r w:rsidRPr="004826C3">
        <w:rPr>
          <w:sz w:val="20"/>
          <w:szCs w:val="18"/>
        </w:rPr>
        <w:t>the</w:t>
      </w:r>
      <w:r w:rsidRPr="004826C3">
        <w:rPr>
          <w:spacing w:val="-3"/>
          <w:sz w:val="20"/>
          <w:szCs w:val="18"/>
        </w:rPr>
        <w:t xml:space="preserve"> </w:t>
      </w:r>
      <w:r w:rsidRPr="004826C3">
        <w:rPr>
          <w:sz w:val="20"/>
          <w:szCs w:val="18"/>
        </w:rPr>
        <w:t>roads</w:t>
      </w:r>
      <w:r w:rsidRPr="004826C3">
        <w:rPr>
          <w:spacing w:val="-5"/>
          <w:sz w:val="20"/>
          <w:szCs w:val="18"/>
        </w:rPr>
        <w:t xml:space="preserve"> </w:t>
      </w:r>
      <w:r w:rsidRPr="004826C3">
        <w:rPr>
          <w:sz w:val="20"/>
          <w:szCs w:val="18"/>
        </w:rPr>
        <w:t>heavily</w:t>
      </w:r>
      <w:r w:rsidRPr="004826C3">
        <w:rPr>
          <w:spacing w:val="-4"/>
          <w:sz w:val="20"/>
          <w:szCs w:val="18"/>
        </w:rPr>
        <w:t xml:space="preserve"> </w:t>
      </w:r>
      <w:r w:rsidRPr="004826C3">
        <w:rPr>
          <w:sz w:val="20"/>
          <w:szCs w:val="18"/>
        </w:rPr>
        <w:t>regulated</w:t>
      </w:r>
      <w:r w:rsidRPr="004826C3">
        <w:rPr>
          <w:spacing w:val="-2"/>
          <w:sz w:val="20"/>
          <w:szCs w:val="18"/>
        </w:rPr>
        <w:t xml:space="preserve"> </w:t>
      </w:r>
      <w:r w:rsidRPr="004826C3">
        <w:rPr>
          <w:sz w:val="20"/>
          <w:szCs w:val="18"/>
        </w:rPr>
        <w:t>in</w:t>
      </w:r>
      <w:r w:rsidRPr="004826C3">
        <w:rPr>
          <w:spacing w:val="-1"/>
          <w:sz w:val="20"/>
          <w:szCs w:val="18"/>
        </w:rPr>
        <w:t xml:space="preserve"> </w:t>
      </w:r>
      <w:r w:rsidRPr="004826C3">
        <w:rPr>
          <w:sz w:val="20"/>
          <w:szCs w:val="18"/>
        </w:rPr>
        <w:t>terms</w:t>
      </w:r>
      <w:r w:rsidRPr="004826C3">
        <w:rPr>
          <w:spacing w:val="-2"/>
          <w:sz w:val="20"/>
          <w:szCs w:val="18"/>
        </w:rPr>
        <w:t xml:space="preserve"> </w:t>
      </w:r>
      <w:r w:rsidRPr="004826C3">
        <w:rPr>
          <w:sz w:val="20"/>
          <w:szCs w:val="18"/>
        </w:rPr>
        <w:t>of</w:t>
      </w:r>
      <w:r w:rsidRPr="004826C3">
        <w:rPr>
          <w:spacing w:val="-3"/>
          <w:sz w:val="20"/>
          <w:szCs w:val="18"/>
        </w:rPr>
        <w:t xml:space="preserve"> </w:t>
      </w:r>
      <w:r w:rsidRPr="004826C3">
        <w:rPr>
          <w:sz w:val="20"/>
          <w:szCs w:val="18"/>
        </w:rPr>
        <w:t>prohibition</w:t>
      </w:r>
      <w:r w:rsidRPr="004826C3">
        <w:rPr>
          <w:spacing w:val="-1"/>
          <w:sz w:val="20"/>
          <w:szCs w:val="18"/>
        </w:rPr>
        <w:t xml:space="preserve"> </w:t>
      </w:r>
      <w:r w:rsidRPr="004826C3">
        <w:rPr>
          <w:sz w:val="20"/>
          <w:szCs w:val="18"/>
        </w:rPr>
        <w:t>of</w:t>
      </w:r>
      <w:r w:rsidRPr="004826C3">
        <w:rPr>
          <w:spacing w:val="-2"/>
          <w:sz w:val="20"/>
          <w:szCs w:val="18"/>
        </w:rPr>
        <w:t xml:space="preserve"> </w:t>
      </w:r>
      <w:r w:rsidRPr="004826C3">
        <w:rPr>
          <w:sz w:val="20"/>
          <w:szCs w:val="18"/>
        </w:rPr>
        <w:t>parking?</w:t>
      </w:r>
    </w:p>
    <w:p w14:paraId="2F8853B8" w14:textId="77777777" w:rsidR="00E96ACC" w:rsidRPr="004826C3" w:rsidRDefault="00E96ACC" w:rsidP="00E96ACC">
      <w:pPr>
        <w:pStyle w:val="ListParagraph"/>
        <w:numPr>
          <w:ilvl w:val="0"/>
          <w:numId w:val="16"/>
        </w:numPr>
        <w:tabs>
          <w:tab w:val="left" w:pos="1111"/>
          <w:tab w:val="left" w:pos="1112"/>
        </w:tabs>
        <w:rPr>
          <w:sz w:val="20"/>
          <w:szCs w:val="18"/>
        </w:rPr>
      </w:pPr>
      <w:r>
        <w:rPr>
          <w:sz w:val="20"/>
          <w:szCs w:val="18"/>
        </w:rPr>
        <w:t xml:space="preserve">   </w:t>
      </w:r>
      <w:r w:rsidRPr="004826C3">
        <w:rPr>
          <w:sz w:val="20"/>
          <w:szCs w:val="18"/>
        </w:rPr>
        <w:t>Are</w:t>
      </w:r>
      <w:r w:rsidRPr="004826C3">
        <w:rPr>
          <w:spacing w:val="-3"/>
          <w:sz w:val="20"/>
          <w:szCs w:val="18"/>
        </w:rPr>
        <w:t xml:space="preserve"> </w:t>
      </w:r>
      <w:r w:rsidRPr="004826C3">
        <w:rPr>
          <w:sz w:val="20"/>
          <w:szCs w:val="18"/>
        </w:rPr>
        <w:t>the</w:t>
      </w:r>
      <w:r w:rsidRPr="004826C3">
        <w:rPr>
          <w:spacing w:val="-2"/>
          <w:sz w:val="20"/>
          <w:szCs w:val="18"/>
        </w:rPr>
        <w:t xml:space="preserve"> </w:t>
      </w:r>
      <w:r w:rsidRPr="004826C3">
        <w:rPr>
          <w:sz w:val="20"/>
          <w:szCs w:val="18"/>
        </w:rPr>
        <w:t>streets</w:t>
      </w:r>
      <w:r w:rsidRPr="004826C3">
        <w:rPr>
          <w:spacing w:val="-2"/>
          <w:sz w:val="20"/>
          <w:szCs w:val="18"/>
        </w:rPr>
        <w:t xml:space="preserve"> </w:t>
      </w:r>
      <w:r w:rsidRPr="004826C3">
        <w:rPr>
          <w:sz w:val="20"/>
          <w:szCs w:val="18"/>
        </w:rPr>
        <w:t>already</w:t>
      </w:r>
      <w:r w:rsidRPr="004826C3">
        <w:rPr>
          <w:spacing w:val="-5"/>
          <w:sz w:val="20"/>
          <w:szCs w:val="18"/>
        </w:rPr>
        <w:t xml:space="preserve"> </w:t>
      </w:r>
      <w:r w:rsidRPr="004826C3">
        <w:rPr>
          <w:sz w:val="20"/>
          <w:szCs w:val="18"/>
        </w:rPr>
        <w:t>under</w:t>
      </w:r>
      <w:r w:rsidRPr="004826C3">
        <w:rPr>
          <w:spacing w:val="-2"/>
          <w:sz w:val="20"/>
          <w:szCs w:val="18"/>
        </w:rPr>
        <w:t xml:space="preserve"> </w:t>
      </w:r>
      <w:r w:rsidRPr="004826C3">
        <w:rPr>
          <w:sz w:val="20"/>
          <w:szCs w:val="18"/>
        </w:rPr>
        <w:t>significant</w:t>
      </w:r>
      <w:r w:rsidRPr="004826C3">
        <w:rPr>
          <w:spacing w:val="-5"/>
          <w:sz w:val="20"/>
          <w:szCs w:val="18"/>
        </w:rPr>
        <w:t xml:space="preserve"> </w:t>
      </w:r>
      <w:r w:rsidRPr="004826C3">
        <w:rPr>
          <w:sz w:val="20"/>
          <w:szCs w:val="18"/>
        </w:rPr>
        <w:t>pressure?</w:t>
      </w:r>
    </w:p>
    <w:p w14:paraId="492D09C7" w14:textId="77777777" w:rsidR="00A46DCA" w:rsidRDefault="00A46DCA"/>
    <w:p w14:paraId="3CE159FE" w14:textId="0E83CCCA" w:rsidR="004867DA" w:rsidRDefault="004867DA">
      <w:pPr>
        <w:pStyle w:val="BodyText"/>
        <w:spacing w:before="12"/>
        <w:rPr>
          <w:b/>
          <w:sz w:val="19"/>
        </w:rPr>
      </w:pPr>
    </w:p>
    <w:p w14:paraId="0E16E878" w14:textId="5E4AF0A2" w:rsidR="003B7787" w:rsidRDefault="003B7787" w:rsidP="003B7787">
      <w:pPr>
        <w:pStyle w:val="BodyText"/>
        <w:spacing w:before="12"/>
        <w:rPr>
          <w:b/>
          <w:sz w:val="19"/>
        </w:rPr>
      </w:pPr>
    </w:p>
    <w:sectPr w:rsidR="003B7787"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8F820" w14:textId="77777777" w:rsidR="00B0576D" w:rsidRDefault="00B0576D" w:rsidP="00E96ACC">
      <w:r>
        <w:separator/>
      </w:r>
    </w:p>
  </w:endnote>
  <w:endnote w:type="continuationSeparator" w:id="0">
    <w:p w14:paraId="6A0E2032" w14:textId="77777777" w:rsidR="00B0576D" w:rsidRDefault="00B0576D" w:rsidP="00E96ACC">
      <w:r>
        <w:continuationSeparator/>
      </w:r>
    </w:p>
  </w:endnote>
  <w:endnote w:type="continuationNotice" w:id="1">
    <w:p w14:paraId="0C3A6D61" w14:textId="77777777" w:rsidR="00B0576D" w:rsidRDefault="00B0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ill Sans Nova Light">
    <w:charset w:val="00"/>
    <w:family w:val="swiss"/>
    <w:pitch w:val="variable"/>
    <w:sig w:usb0="8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777B4" w14:textId="77777777" w:rsidR="00B0576D" w:rsidRDefault="00B0576D" w:rsidP="00E96ACC">
      <w:r>
        <w:separator/>
      </w:r>
    </w:p>
  </w:footnote>
  <w:footnote w:type="continuationSeparator" w:id="0">
    <w:p w14:paraId="24644B10" w14:textId="77777777" w:rsidR="00B0576D" w:rsidRDefault="00B0576D" w:rsidP="00E96ACC">
      <w:r>
        <w:continuationSeparator/>
      </w:r>
    </w:p>
  </w:footnote>
  <w:footnote w:type="continuationNotice" w:id="1">
    <w:p w14:paraId="42592A2E" w14:textId="77777777" w:rsidR="00B0576D" w:rsidRDefault="00B057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9"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20"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1"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2"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1"/>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2"/>
  </w:num>
  <w:num w:numId="13" w16cid:durableId="212472631">
    <w:abstractNumId w:val="17"/>
  </w:num>
  <w:num w:numId="14" w16cid:durableId="1048992058">
    <w:abstractNumId w:val="11"/>
  </w:num>
  <w:num w:numId="15" w16cid:durableId="2131242682">
    <w:abstractNumId w:val="15"/>
  </w:num>
  <w:num w:numId="16" w16cid:durableId="367067571">
    <w:abstractNumId w:val="19"/>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20"/>
  </w:num>
  <w:num w:numId="23" w16cid:durableId="935986575">
    <w:abstractNumId w:val="5"/>
  </w:num>
  <w:num w:numId="24" w16cid:durableId="27125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715"/>
    <w:rsid w:val="00000D56"/>
    <w:rsid w:val="000108D2"/>
    <w:rsid w:val="00010A1C"/>
    <w:rsid w:val="00037912"/>
    <w:rsid w:val="00037CF7"/>
    <w:rsid w:val="00044FC5"/>
    <w:rsid w:val="0004573B"/>
    <w:rsid w:val="000545C2"/>
    <w:rsid w:val="00062408"/>
    <w:rsid w:val="00063736"/>
    <w:rsid w:val="000650E6"/>
    <w:rsid w:val="0006577C"/>
    <w:rsid w:val="0007030D"/>
    <w:rsid w:val="000728D9"/>
    <w:rsid w:val="00093CEE"/>
    <w:rsid w:val="00097C20"/>
    <w:rsid w:val="000A2CC9"/>
    <w:rsid w:val="000A3D15"/>
    <w:rsid w:val="000A51F2"/>
    <w:rsid w:val="000A69A7"/>
    <w:rsid w:val="000B1BD3"/>
    <w:rsid w:val="000B303E"/>
    <w:rsid w:val="000B6393"/>
    <w:rsid w:val="000B7E9F"/>
    <w:rsid w:val="000C07D6"/>
    <w:rsid w:val="000C12C6"/>
    <w:rsid w:val="000C5FED"/>
    <w:rsid w:val="000C6091"/>
    <w:rsid w:val="000C7FB2"/>
    <w:rsid w:val="000D14C1"/>
    <w:rsid w:val="000D25C6"/>
    <w:rsid w:val="000E1F43"/>
    <w:rsid w:val="000E4AFF"/>
    <w:rsid w:val="000E591B"/>
    <w:rsid w:val="000E641A"/>
    <w:rsid w:val="000F1662"/>
    <w:rsid w:val="000F3374"/>
    <w:rsid w:val="000F42D9"/>
    <w:rsid w:val="001000D6"/>
    <w:rsid w:val="00104398"/>
    <w:rsid w:val="00104A82"/>
    <w:rsid w:val="00114F03"/>
    <w:rsid w:val="001174A5"/>
    <w:rsid w:val="00117FC9"/>
    <w:rsid w:val="00124A32"/>
    <w:rsid w:val="00126296"/>
    <w:rsid w:val="001273A8"/>
    <w:rsid w:val="00132163"/>
    <w:rsid w:val="00134FAF"/>
    <w:rsid w:val="001364CB"/>
    <w:rsid w:val="00137660"/>
    <w:rsid w:val="00147F54"/>
    <w:rsid w:val="001500BC"/>
    <w:rsid w:val="00151449"/>
    <w:rsid w:val="001531D5"/>
    <w:rsid w:val="001556B7"/>
    <w:rsid w:val="0015655C"/>
    <w:rsid w:val="00157B5B"/>
    <w:rsid w:val="001620F8"/>
    <w:rsid w:val="00163201"/>
    <w:rsid w:val="001638FA"/>
    <w:rsid w:val="00164A74"/>
    <w:rsid w:val="0018171B"/>
    <w:rsid w:val="00185D63"/>
    <w:rsid w:val="001861E3"/>
    <w:rsid w:val="0018665D"/>
    <w:rsid w:val="001868FF"/>
    <w:rsid w:val="0019188D"/>
    <w:rsid w:val="001A0750"/>
    <w:rsid w:val="001A0C10"/>
    <w:rsid w:val="001A1A85"/>
    <w:rsid w:val="001A24BD"/>
    <w:rsid w:val="001A2DFD"/>
    <w:rsid w:val="001C0E1C"/>
    <w:rsid w:val="001C218A"/>
    <w:rsid w:val="001C2E06"/>
    <w:rsid w:val="001D1320"/>
    <w:rsid w:val="001D2AA1"/>
    <w:rsid w:val="001D4A49"/>
    <w:rsid w:val="001D537C"/>
    <w:rsid w:val="001E1BEA"/>
    <w:rsid w:val="001E43C2"/>
    <w:rsid w:val="001F05AB"/>
    <w:rsid w:val="001F262B"/>
    <w:rsid w:val="001F4F95"/>
    <w:rsid w:val="001F5696"/>
    <w:rsid w:val="00200322"/>
    <w:rsid w:val="00205A46"/>
    <w:rsid w:val="00207372"/>
    <w:rsid w:val="00210984"/>
    <w:rsid w:val="00212D46"/>
    <w:rsid w:val="0021303B"/>
    <w:rsid w:val="002244BD"/>
    <w:rsid w:val="002264E8"/>
    <w:rsid w:val="00233A13"/>
    <w:rsid w:val="0023454C"/>
    <w:rsid w:val="002408D1"/>
    <w:rsid w:val="00240D82"/>
    <w:rsid w:val="00251E04"/>
    <w:rsid w:val="00254AA8"/>
    <w:rsid w:val="002662A6"/>
    <w:rsid w:val="00267D7A"/>
    <w:rsid w:val="00273F74"/>
    <w:rsid w:val="00275F12"/>
    <w:rsid w:val="00277848"/>
    <w:rsid w:val="00281D0F"/>
    <w:rsid w:val="002838FD"/>
    <w:rsid w:val="0028440C"/>
    <w:rsid w:val="00284843"/>
    <w:rsid w:val="00286EF7"/>
    <w:rsid w:val="002911A6"/>
    <w:rsid w:val="002943EF"/>
    <w:rsid w:val="00294721"/>
    <w:rsid w:val="002A7C46"/>
    <w:rsid w:val="002C00A9"/>
    <w:rsid w:val="002C0CCB"/>
    <w:rsid w:val="002C0DDF"/>
    <w:rsid w:val="002C70C9"/>
    <w:rsid w:val="002D3C6D"/>
    <w:rsid w:val="002D5FE3"/>
    <w:rsid w:val="002E19DF"/>
    <w:rsid w:val="002E1C0E"/>
    <w:rsid w:val="002E7204"/>
    <w:rsid w:val="002F14BC"/>
    <w:rsid w:val="002F468E"/>
    <w:rsid w:val="002F47CE"/>
    <w:rsid w:val="00303A1A"/>
    <w:rsid w:val="003105BB"/>
    <w:rsid w:val="00311186"/>
    <w:rsid w:val="00311364"/>
    <w:rsid w:val="003159A6"/>
    <w:rsid w:val="00315EA8"/>
    <w:rsid w:val="00316E34"/>
    <w:rsid w:val="00321B48"/>
    <w:rsid w:val="00323937"/>
    <w:rsid w:val="00334AE5"/>
    <w:rsid w:val="00335971"/>
    <w:rsid w:val="00337CD0"/>
    <w:rsid w:val="00341A2B"/>
    <w:rsid w:val="003443F2"/>
    <w:rsid w:val="00345B63"/>
    <w:rsid w:val="00347277"/>
    <w:rsid w:val="00347BF0"/>
    <w:rsid w:val="00354688"/>
    <w:rsid w:val="00355BF6"/>
    <w:rsid w:val="00357C30"/>
    <w:rsid w:val="0036315E"/>
    <w:rsid w:val="00365C4D"/>
    <w:rsid w:val="00370C7B"/>
    <w:rsid w:val="00371242"/>
    <w:rsid w:val="00371E11"/>
    <w:rsid w:val="00373853"/>
    <w:rsid w:val="003759E8"/>
    <w:rsid w:val="00376EEC"/>
    <w:rsid w:val="003777E6"/>
    <w:rsid w:val="00382D2F"/>
    <w:rsid w:val="00386882"/>
    <w:rsid w:val="003912C2"/>
    <w:rsid w:val="00391AEE"/>
    <w:rsid w:val="003937A6"/>
    <w:rsid w:val="003948C6"/>
    <w:rsid w:val="0039706E"/>
    <w:rsid w:val="003A4954"/>
    <w:rsid w:val="003B5F3D"/>
    <w:rsid w:val="003B7787"/>
    <w:rsid w:val="003C1882"/>
    <w:rsid w:val="003C460F"/>
    <w:rsid w:val="003C4ABE"/>
    <w:rsid w:val="003D10EA"/>
    <w:rsid w:val="003E2EB4"/>
    <w:rsid w:val="003E446B"/>
    <w:rsid w:val="003F4495"/>
    <w:rsid w:val="003F44A7"/>
    <w:rsid w:val="003F4B4A"/>
    <w:rsid w:val="003F676A"/>
    <w:rsid w:val="00402045"/>
    <w:rsid w:val="0042345A"/>
    <w:rsid w:val="00425A94"/>
    <w:rsid w:val="0044249A"/>
    <w:rsid w:val="004425FE"/>
    <w:rsid w:val="004511D0"/>
    <w:rsid w:val="00456872"/>
    <w:rsid w:val="00464831"/>
    <w:rsid w:val="00465DC1"/>
    <w:rsid w:val="0046774B"/>
    <w:rsid w:val="004705A2"/>
    <w:rsid w:val="00473373"/>
    <w:rsid w:val="00473475"/>
    <w:rsid w:val="00473645"/>
    <w:rsid w:val="00473776"/>
    <w:rsid w:val="00475DA0"/>
    <w:rsid w:val="0048274C"/>
    <w:rsid w:val="00485AC8"/>
    <w:rsid w:val="00486311"/>
    <w:rsid w:val="00486617"/>
    <w:rsid w:val="004867DA"/>
    <w:rsid w:val="00490D60"/>
    <w:rsid w:val="004935B6"/>
    <w:rsid w:val="004943E2"/>
    <w:rsid w:val="00494843"/>
    <w:rsid w:val="004966D7"/>
    <w:rsid w:val="004A099D"/>
    <w:rsid w:val="004A2DEA"/>
    <w:rsid w:val="004A36B0"/>
    <w:rsid w:val="004B128B"/>
    <w:rsid w:val="004B45AC"/>
    <w:rsid w:val="004B7574"/>
    <w:rsid w:val="004C4BCE"/>
    <w:rsid w:val="004C75F7"/>
    <w:rsid w:val="004D31A3"/>
    <w:rsid w:val="004D3E97"/>
    <w:rsid w:val="004E79C9"/>
    <w:rsid w:val="004F0ADB"/>
    <w:rsid w:val="004F0BB5"/>
    <w:rsid w:val="004F139D"/>
    <w:rsid w:val="004F3E32"/>
    <w:rsid w:val="005001B6"/>
    <w:rsid w:val="00502A81"/>
    <w:rsid w:val="00505FB5"/>
    <w:rsid w:val="00507E39"/>
    <w:rsid w:val="0051320A"/>
    <w:rsid w:val="00520C0F"/>
    <w:rsid w:val="00521A88"/>
    <w:rsid w:val="005240F8"/>
    <w:rsid w:val="00525D52"/>
    <w:rsid w:val="005312F4"/>
    <w:rsid w:val="00531B9B"/>
    <w:rsid w:val="00535383"/>
    <w:rsid w:val="005356EB"/>
    <w:rsid w:val="005433FF"/>
    <w:rsid w:val="00545D14"/>
    <w:rsid w:val="00550486"/>
    <w:rsid w:val="00555B53"/>
    <w:rsid w:val="00560C26"/>
    <w:rsid w:val="00561E1E"/>
    <w:rsid w:val="005651B6"/>
    <w:rsid w:val="00565F5F"/>
    <w:rsid w:val="00587DC3"/>
    <w:rsid w:val="00587F7E"/>
    <w:rsid w:val="005910BF"/>
    <w:rsid w:val="00592CD2"/>
    <w:rsid w:val="00594CE4"/>
    <w:rsid w:val="005950D8"/>
    <w:rsid w:val="005A18D0"/>
    <w:rsid w:val="005A1A72"/>
    <w:rsid w:val="005A4012"/>
    <w:rsid w:val="005A5CB3"/>
    <w:rsid w:val="005B14C4"/>
    <w:rsid w:val="005B5D6F"/>
    <w:rsid w:val="005C04A3"/>
    <w:rsid w:val="005C4BD1"/>
    <w:rsid w:val="005C6785"/>
    <w:rsid w:val="005D4D81"/>
    <w:rsid w:val="005D5136"/>
    <w:rsid w:val="005D6CF2"/>
    <w:rsid w:val="005E0D7E"/>
    <w:rsid w:val="005E353C"/>
    <w:rsid w:val="005E66DC"/>
    <w:rsid w:val="005F26CA"/>
    <w:rsid w:val="005F4688"/>
    <w:rsid w:val="005F4B27"/>
    <w:rsid w:val="005F56C6"/>
    <w:rsid w:val="0060073E"/>
    <w:rsid w:val="0060085A"/>
    <w:rsid w:val="006061AB"/>
    <w:rsid w:val="00607A5F"/>
    <w:rsid w:val="00607B87"/>
    <w:rsid w:val="006133D7"/>
    <w:rsid w:val="00617CD9"/>
    <w:rsid w:val="006202FE"/>
    <w:rsid w:val="006218E4"/>
    <w:rsid w:val="00631782"/>
    <w:rsid w:val="006332F4"/>
    <w:rsid w:val="006342D8"/>
    <w:rsid w:val="006376C1"/>
    <w:rsid w:val="006407B1"/>
    <w:rsid w:val="006427A5"/>
    <w:rsid w:val="00644773"/>
    <w:rsid w:val="00655D5D"/>
    <w:rsid w:val="0066442D"/>
    <w:rsid w:val="006654AE"/>
    <w:rsid w:val="00665865"/>
    <w:rsid w:val="00667C35"/>
    <w:rsid w:val="00674557"/>
    <w:rsid w:val="00675F0B"/>
    <w:rsid w:val="0067735D"/>
    <w:rsid w:val="00681A52"/>
    <w:rsid w:val="006943FD"/>
    <w:rsid w:val="00695B8E"/>
    <w:rsid w:val="0069704F"/>
    <w:rsid w:val="0069743D"/>
    <w:rsid w:val="006A060B"/>
    <w:rsid w:val="006A1626"/>
    <w:rsid w:val="006A3C62"/>
    <w:rsid w:val="006A5036"/>
    <w:rsid w:val="006B226A"/>
    <w:rsid w:val="006B26A1"/>
    <w:rsid w:val="006B5F5E"/>
    <w:rsid w:val="006D174C"/>
    <w:rsid w:val="006D322C"/>
    <w:rsid w:val="006D59D3"/>
    <w:rsid w:val="006E7B71"/>
    <w:rsid w:val="006F3828"/>
    <w:rsid w:val="007004AC"/>
    <w:rsid w:val="007031F5"/>
    <w:rsid w:val="0070352A"/>
    <w:rsid w:val="0070500A"/>
    <w:rsid w:val="00714051"/>
    <w:rsid w:val="007203EE"/>
    <w:rsid w:val="00720A70"/>
    <w:rsid w:val="0072345A"/>
    <w:rsid w:val="007249BD"/>
    <w:rsid w:val="00727235"/>
    <w:rsid w:val="00727586"/>
    <w:rsid w:val="00733B78"/>
    <w:rsid w:val="00736C14"/>
    <w:rsid w:val="007449DE"/>
    <w:rsid w:val="00751EB2"/>
    <w:rsid w:val="00755371"/>
    <w:rsid w:val="007558DD"/>
    <w:rsid w:val="00755F50"/>
    <w:rsid w:val="00761051"/>
    <w:rsid w:val="00761F8F"/>
    <w:rsid w:val="00762D1C"/>
    <w:rsid w:val="00763D0D"/>
    <w:rsid w:val="00764DAD"/>
    <w:rsid w:val="0076543C"/>
    <w:rsid w:val="007662EE"/>
    <w:rsid w:val="00767403"/>
    <w:rsid w:val="00785357"/>
    <w:rsid w:val="00786788"/>
    <w:rsid w:val="00786E17"/>
    <w:rsid w:val="0078722F"/>
    <w:rsid w:val="00791191"/>
    <w:rsid w:val="007A4042"/>
    <w:rsid w:val="007A7EA0"/>
    <w:rsid w:val="007B3929"/>
    <w:rsid w:val="007B4B1A"/>
    <w:rsid w:val="007B7505"/>
    <w:rsid w:val="007C0461"/>
    <w:rsid w:val="007C2EB1"/>
    <w:rsid w:val="007C3A0F"/>
    <w:rsid w:val="007C482B"/>
    <w:rsid w:val="007D045B"/>
    <w:rsid w:val="007D15CE"/>
    <w:rsid w:val="007D1DBF"/>
    <w:rsid w:val="007D2111"/>
    <w:rsid w:val="007D7198"/>
    <w:rsid w:val="007E5EA9"/>
    <w:rsid w:val="007F182D"/>
    <w:rsid w:val="007F4305"/>
    <w:rsid w:val="007F48B0"/>
    <w:rsid w:val="007F4A56"/>
    <w:rsid w:val="007F5012"/>
    <w:rsid w:val="00802089"/>
    <w:rsid w:val="00802BF2"/>
    <w:rsid w:val="0080397E"/>
    <w:rsid w:val="0080617B"/>
    <w:rsid w:val="00806788"/>
    <w:rsid w:val="008101F4"/>
    <w:rsid w:val="008150AE"/>
    <w:rsid w:val="0082324F"/>
    <w:rsid w:val="008240A8"/>
    <w:rsid w:val="00824B3A"/>
    <w:rsid w:val="00824D84"/>
    <w:rsid w:val="00826AB8"/>
    <w:rsid w:val="00832F75"/>
    <w:rsid w:val="008344E8"/>
    <w:rsid w:val="008349ED"/>
    <w:rsid w:val="008410AA"/>
    <w:rsid w:val="00844D4E"/>
    <w:rsid w:val="0084528B"/>
    <w:rsid w:val="00846F93"/>
    <w:rsid w:val="00853F66"/>
    <w:rsid w:val="0085480B"/>
    <w:rsid w:val="0085782F"/>
    <w:rsid w:val="008625E1"/>
    <w:rsid w:val="00862A44"/>
    <w:rsid w:val="00871DA2"/>
    <w:rsid w:val="008803FB"/>
    <w:rsid w:val="0088057C"/>
    <w:rsid w:val="00881CFC"/>
    <w:rsid w:val="00885FD6"/>
    <w:rsid w:val="00890548"/>
    <w:rsid w:val="00890AAA"/>
    <w:rsid w:val="00892DAB"/>
    <w:rsid w:val="00893877"/>
    <w:rsid w:val="008A0357"/>
    <w:rsid w:val="008A5A48"/>
    <w:rsid w:val="008A5E9C"/>
    <w:rsid w:val="008A6B4F"/>
    <w:rsid w:val="008A74BE"/>
    <w:rsid w:val="008B03F0"/>
    <w:rsid w:val="008B17F3"/>
    <w:rsid w:val="008B22BC"/>
    <w:rsid w:val="008B2DEE"/>
    <w:rsid w:val="008C1172"/>
    <w:rsid w:val="008C658A"/>
    <w:rsid w:val="008C6DEE"/>
    <w:rsid w:val="008D07BC"/>
    <w:rsid w:val="008D38BA"/>
    <w:rsid w:val="008D47EB"/>
    <w:rsid w:val="008D5C19"/>
    <w:rsid w:val="008D6D0E"/>
    <w:rsid w:val="008E1860"/>
    <w:rsid w:val="008E20AC"/>
    <w:rsid w:val="008E3203"/>
    <w:rsid w:val="008E73C8"/>
    <w:rsid w:val="008F101B"/>
    <w:rsid w:val="008F21AD"/>
    <w:rsid w:val="008F59EE"/>
    <w:rsid w:val="008F7351"/>
    <w:rsid w:val="009001C8"/>
    <w:rsid w:val="00902BC9"/>
    <w:rsid w:val="00906615"/>
    <w:rsid w:val="009129EA"/>
    <w:rsid w:val="00913506"/>
    <w:rsid w:val="009144EE"/>
    <w:rsid w:val="009163CB"/>
    <w:rsid w:val="0091706A"/>
    <w:rsid w:val="00920C7D"/>
    <w:rsid w:val="0092117A"/>
    <w:rsid w:val="009241AC"/>
    <w:rsid w:val="009307A4"/>
    <w:rsid w:val="00932CF0"/>
    <w:rsid w:val="00951C50"/>
    <w:rsid w:val="00952218"/>
    <w:rsid w:val="00953DD7"/>
    <w:rsid w:val="00954040"/>
    <w:rsid w:val="0096733F"/>
    <w:rsid w:val="009712D9"/>
    <w:rsid w:val="00975165"/>
    <w:rsid w:val="0097596F"/>
    <w:rsid w:val="00977207"/>
    <w:rsid w:val="00981FAE"/>
    <w:rsid w:val="0098565E"/>
    <w:rsid w:val="00987A7D"/>
    <w:rsid w:val="00987F5B"/>
    <w:rsid w:val="009925D6"/>
    <w:rsid w:val="0099401F"/>
    <w:rsid w:val="00997193"/>
    <w:rsid w:val="00997618"/>
    <w:rsid w:val="00997F57"/>
    <w:rsid w:val="009A0C99"/>
    <w:rsid w:val="009B27D4"/>
    <w:rsid w:val="009B2EC6"/>
    <w:rsid w:val="009B664E"/>
    <w:rsid w:val="009C3D02"/>
    <w:rsid w:val="009C4079"/>
    <w:rsid w:val="009C51E8"/>
    <w:rsid w:val="009D6080"/>
    <w:rsid w:val="009D6307"/>
    <w:rsid w:val="009D7036"/>
    <w:rsid w:val="009E3E9E"/>
    <w:rsid w:val="009F1920"/>
    <w:rsid w:val="009F4F7A"/>
    <w:rsid w:val="00A05045"/>
    <w:rsid w:val="00A135C8"/>
    <w:rsid w:val="00A152E2"/>
    <w:rsid w:val="00A17323"/>
    <w:rsid w:val="00A21F5A"/>
    <w:rsid w:val="00A22203"/>
    <w:rsid w:val="00A30219"/>
    <w:rsid w:val="00A31ABB"/>
    <w:rsid w:val="00A37BDA"/>
    <w:rsid w:val="00A424BA"/>
    <w:rsid w:val="00A46DCA"/>
    <w:rsid w:val="00A47975"/>
    <w:rsid w:val="00A551BB"/>
    <w:rsid w:val="00A574F3"/>
    <w:rsid w:val="00A64190"/>
    <w:rsid w:val="00A65087"/>
    <w:rsid w:val="00A65FE4"/>
    <w:rsid w:val="00A720CA"/>
    <w:rsid w:val="00A7269C"/>
    <w:rsid w:val="00A80C2E"/>
    <w:rsid w:val="00A81E99"/>
    <w:rsid w:val="00A8248F"/>
    <w:rsid w:val="00A83D3F"/>
    <w:rsid w:val="00A8735A"/>
    <w:rsid w:val="00A90901"/>
    <w:rsid w:val="00A96E0B"/>
    <w:rsid w:val="00A97429"/>
    <w:rsid w:val="00A9793A"/>
    <w:rsid w:val="00AA0602"/>
    <w:rsid w:val="00AA37F4"/>
    <w:rsid w:val="00AA5D30"/>
    <w:rsid w:val="00AA78BF"/>
    <w:rsid w:val="00AB2B1F"/>
    <w:rsid w:val="00AB6E53"/>
    <w:rsid w:val="00AC64E4"/>
    <w:rsid w:val="00AD2CB8"/>
    <w:rsid w:val="00AD4B2B"/>
    <w:rsid w:val="00AE3A59"/>
    <w:rsid w:val="00AE42A6"/>
    <w:rsid w:val="00AE4461"/>
    <w:rsid w:val="00AE4F0E"/>
    <w:rsid w:val="00AE5894"/>
    <w:rsid w:val="00AE662A"/>
    <w:rsid w:val="00AF1F51"/>
    <w:rsid w:val="00AF3BED"/>
    <w:rsid w:val="00B0120C"/>
    <w:rsid w:val="00B0576D"/>
    <w:rsid w:val="00B05F8A"/>
    <w:rsid w:val="00B06723"/>
    <w:rsid w:val="00B11DB1"/>
    <w:rsid w:val="00B132FC"/>
    <w:rsid w:val="00B13AFD"/>
    <w:rsid w:val="00B162ED"/>
    <w:rsid w:val="00B17651"/>
    <w:rsid w:val="00B20DE7"/>
    <w:rsid w:val="00B23785"/>
    <w:rsid w:val="00B2397C"/>
    <w:rsid w:val="00B24C03"/>
    <w:rsid w:val="00B26091"/>
    <w:rsid w:val="00B27AF4"/>
    <w:rsid w:val="00B31AF6"/>
    <w:rsid w:val="00B334EB"/>
    <w:rsid w:val="00B351B1"/>
    <w:rsid w:val="00B3718D"/>
    <w:rsid w:val="00B44593"/>
    <w:rsid w:val="00B47A92"/>
    <w:rsid w:val="00B5404B"/>
    <w:rsid w:val="00B55319"/>
    <w:rsid w:val="00B55C9C"/>
    <w:rsid w:val="00B64383"/>
    <w:rsid w:val="00B649DF"/>
    <w:rsid w:val="00B65D61"/>
    <w:rsid w:val="00B71A7A"/>
    <w:rsid w:val="00B74BF1"/>
    <w:rsid w:val="00B754C4"/>
    <w:rsid w:val="00B755EA"/>
    <w:rsid w:val="00B76F3A"/>
    <w:rsid w:val="00B829A6"/>
    <w:rsid w:val="00B83362"/>
    <w:rsid w:val="00B84076"/>
    <w:rsid w:val="00B907F3"/>
    <w:rsid w:val="00B9330C"/>
    <w:rsid w:val="00B937EE"/>
    <w:rsid w:val="00B93F84"/>
    <w:rsid w:val="00BA1980"/>
    <w:rsid w:val="00BA3EFB"/>
    <w:rsid w:val="00BA4D75"/>
    <w:rsid w:val="00BA6BE7"/>
    <w:rsid w:val="00BB3550"/>
    <w:rsid w:val="00BB40AD"/>
    <w:rsid w:val="00BB7CF4"/>
    <w:rsid w:val="00BC4533"/>
    <w:rsid w:val="00BC6A5E"/>
    <w:rsid w:val="00BD03A0"/>
    <w:rsid w:val="00BD607B"/>
    <w:rsid w:val="00BD616B"/>
    <w:rsid w:val="00BD6F3B"/>
    <w:rsid w:val="00BE1109"/>
    <w:rsid w:val="00BE2393"/>
    <w:rsid w:val="00BE4A5E"/>
    <w:rsid w:val="00BE54ED"/>
    <w:rsid w:val="00BF7471"/>
    <w:rsid w:val="00C03918"/>
    <w:rsid w:val="00C15EEE"/>
    <w:rsid w:val="00C20487"/>
    <w:rsid w:val="00C21909"/>
    <w:rsid w:val="00C22B3C"/>
    <w:rsid w:val="00C24DCA"/>
    <w:rsid w:val="00C33DB3"/>
    <w:rsid w:val="00C3769C"/>
    <w:rsid w:val="00C4057D"/>
    <w:rsid w:val="00C4179E"/>
    <w:rsid w:val="00C468D6"/>
    <w:rsid w:val="00C51C33"/>
    <w:rsid w:val="00C55418"/>
    <w:rsid w:val="00C558F5"/>
    <w:rsid w:val="00C5608F"/>
    <w:rsid w:val="00C63082"/>
    <w:rsid w:val="00C658F1"/>
    <w:rsid w:val="00C712B0"/>
    <w:rsid w:val="00C73127"/>
    <w:rsid w:val="00C75342"/>
    <w:rsid w:val="00C776C2"/>
    <w:rsid w:val="00C810C1"/>
    <w:rsid w:val="00C8117A"/>
    <w:rsid w:val="00C86248"/>
    <w:rsid w:val="00C8708E"/>
    <w:rsid w:val="00C92004"/>
    <w:rsid w:val="00C9438C"/>
    <w:rsid w:val="00CA040D"/>
    <w:rsid w:val="00CA7E9F"/>
    <w:rsid w:val="00CB11AA"/>
    <w:rsid w:val="00CB1E99"/>
    <w:rsid w:val="00CB3910"/>
    <w:rsid w:val="00CB684F"/>
    <w:rsid w:val="00CC17D8"/>
    <w:rsid w:val="00CC3261"/>
    <w:rsid w:val="00CC3D74"/>
    <w:rsid w:val="00CC6470"/>
    <w:rsid w:val="00CC7999"/>
    <w:rsid w:val="00CD1021"/>
    <w:rsid w:val="00CE08BD"/>
    <w:rsid w:val="00CE2D7D"/>
    <w:rsid w:val="00CE39AF"/>
    <w:rsid w:val="00CF1260"/>
    <w:rsid w:val="00CF30D5"/>
    <w:rsid w:val="00CF39BD"/>
    <w:rsid w:val="00D048B2"/>
    <w:rsid w:val="00D04D56"/>
    <w:rsid w:val="00D077F3"/>
    <w:rsid w:val="00D12964"/>
    <w:rsid w:val="00D13992"/>
    <w:rsid w:val="00D1686D"/>
    <w:rsid w:val="00D2029C"/>
    <w:rsid w:val="00D22DD2"/>
    <w:rsid w:val="00D25096"/>
    <w:rsid w:val="00D33CC3"/>
    <w:rsid w:val="00D34A92"/>
    <w:rsid w:val="00D35E1A"/>
    <w:rsid w:val="00D40FAC"/>
    <w:rsid w:val="00D432D8"/>
    <w:rsid w:val="00D4775B"/>
    <w:rsid w:val="00D5066A"/>
    <w:rsid w:val="00D5786F"/>
    <w:rsid w:val="00D61233"/>
    <w:rsid w:val="00D6136F"/>
    <w:rsid w:val="00D63F19"/>
    <w:rsid w:val="00D6771F"/>
    <w:rsid w:val="00D73024"/>
    <w:rsid w:val="00D73AF4"/>
    <w:rsid w:val="00D7454D"/>
    <w:rsid w:val="00D74790"/>
    <w:rsid w:val="00D80CC7"/>
    <w:rsid w:val="00D8331E"/>
    <w:rsid w:val="00D857CC"/>
    <w:rsid w:val="00D91C7B"/>
    <w:rsid w:val="00D94572"/>
    <w:rsid w:val="00DA3B9F"/>
    <w:rsid w:val="00DA4B34"/>
    <w:rsid w:val="00DA5D34"/>
    <w:rsid w:val="00DA692B"/>
    <w:rsid w:val="00DB02FA"/>
    <w:rsid w:val="00DB04B1"/>
    <w:rsid w:val="00DB52E1"/>
    <w:rsid w:val="00DC7B22"/>
    <w:rsid w:val="00DD0033"/>
    <w:rsid w:val="00DD157F"/>
    <w:rsid w:val="00DD1B37"/>
    <w:rsid w:val="00DD24D3"/>
    <w:rsid w:val="00DD3B96"/>
    <w:rsid w:val="00DD5D25"/>
    <w:rsid w:val="00DE1F3F"/>
    <w:rsid w:val="00DE428E"/>
    <w:rsid w:val="00DF0AD1"/>
    <w:rsid w:val="00DF3ED6"/>
    <w:rsid w:val="00DF79DD"/>
    <w:rsid w:val="00E04C0D"/>
    <w:rsid w:val="00E05007"/>
    <w:rsid w:val="00E0604E"/>
    <w:rsid w:val="00E13D50"/>
    <w:rsid w:val="00E15267"/>
    <w:rsid w:val="00E17E5C"/>
    <w:rsid w:val="00E23D7E"/>
    <w:rsid w:val="00E24515"/>
    <w:rsid w:val="00E24BE7"/>
    <w:rsid w:val="00E27315"/>
    <w:rsid w:val="00E27E9D"/>
    <w:rsid w:val="00E31735"/>
    <w:rsid w:val="00E4014A"/>
    <w:rsid w:val="00E46DB6"/>
    <w:rsid w:val="00E634CD"/>
    <w:rsid w:val="00E64741"/>
    <w:rsid w:val="00E659CE"/>
    <w:rsid w:val="00E705AD"/>
    <w:rsid w:val="00E71BBB"/>
    <w:rsid w:val="00E75AE4"/>
    <w:rsid w:val="00E75FFE"/>
    <w:rsid w:val="00E765A6"/>
    <w:rsid w:val="00E83BD4"/>
    <w:rsid w:val="00E85389"/>
    <w:rsid w:val="00E86A74"/>
    <w:rsid w:val="00E922AC"/>
    <w:rsid w:val="00E9481D"/>
    <w:rsid w:val="00E955E6"/>
    <w:rsid w:val="00E96ACC"/>
    <w:rsid w:val="00EB13BF"/>
    <w:rsid w:val="00EB1790"/>
    <w:rsid w:val="00EB17C3"/>
    <w:rsid w:val="00EB35A8"/>
    <w:rsid w:val="00EB68FB"/>
    <w:rsid w:val="00EC10CB"/>
    <w:rsid w:val="00EC3C52"/>
    <w:rsid w:val="00EC7139"/>
    <w:rsid w:val="00ED2442"/>
    <w:rsid w:val="00ED6C8D"/>
    <w:rsid w:val="00EE099B"/>
    <w:rsid w:val="00EE1F3E"/>
    <w:rsid w:val="00EE7139"/>
    <w:rsid w:val="00EE7D75"/>
    <w:rsid w:val="00EF2921"/>
    <w:rsid w:val="00EF688A"/>
    <w:rsid w:val="00F05B3D"/>
    <w:rsid w:val="00F05FC4"/>
    <w:rsid w:val="00F0616B"/>
    <w:rsid w:val="00F120C7"/>
    <w:rsid w:val="00F12AE8"/>
    <w:rsid w:val="00F12B88"/>
    <w:rsid w:val="00F13B83"/>
    <w:rsid w:val="00F150C7"/>
    <w:rsid w:val="00F16CD9"/>
    <w:rsid w:val="00F17FA2"/>
    <w:rsid w:val="00F24CCC"/>
    <w:rsid w:val="00F255CB"/>
    <w:rsid w:val="00F259E9"/>
    <w:rsid w:val="00F25D02"/>
    <w:rsid w:val="00F31FFB"/>
    <w:rsid w:val="00F33E73"/>
    <w:rsid w:val="00F37C34"/>
    <w:rsid w:val="00F40F51"/>
    <w:rsid w:val="00F41D6F"/>
    <w:rsid w:val="00F4254E"/>
    <w:rsid w:val="00F448D0"/>
    <w:rsid w:val="00F44BC4"/>
    <w:rsid w:val="00F4529E"/>
    <w:rsid w:val="00F46C25"/>
    <w:rsid w:val="00F47220"/>
    <w:rsid w:val="00F474E0"/>
    <w:rsid w:val="00F565E7"/>
    <w:rsid w:val="00F571A9"/>
    <w:rsid w:val="00F60EB6"/>
    <w:rsid w:val="00F62A5F"/>
    <w:rsid w:val="00F66B24"/>
    <w:rsid w:val="00F72D5B"/>
    <w:rsid w:val="00F778BD"/>
    <w:rsid w:val="00F809FD"/>
    <w:rsid w:val="00F812F1"/>
    <w:rsid w:val="00F8491C"/>
    <w:rsid w:val="00F9107A"/>
    <w:rsid w:val="00F91612"/>
    <w:rsid w:val="00F923EA"/>
    <w:rsid w:val="00F970C6"/>
    <w:rsid w:val="00F97B69"/>
    <w:rsid w:val="00FA1334"/>
    <w:rsid w:val="00FA156D"/>
    <w:rsid w:val="00FA5F60"/>
    <w:rsid w:val="00FB1219"/>
    <w:rsid w:val="00FB33C5"/>
    <w:rsid w:val="00FB37ED"/>
    <w:rsid w:val="00FB5C01"/>
    <w:rsid w:val="00FC461F"/>
    <w:rsid w:val="00FC57C9"/>
    <w:rsid w:val="00FC7DDB"/>
    <w:rsid w:val="00FD1516"/>
    <w:rsid w:val="00FD268B"/>
    <w:rsid w:val="00FD4814"/>
    <w:rsid w:val="00FD6005"/>
    <w:rsid w:val="00FD63C2"/>
    <w:rsid w:val="00FE072F"/>
    <w:rsid w:val="00FE3FB5"/>
    <w:rsid w:val="00FE4153"/>
    <w:rsid w:val="00FE5C47"/>
    <w:rsid w:val="00FE5F34"/>
    <w:rsid w:val="00FF2117"/>
    <w:rsid w:val="00FF2413"/>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6A4BB0C1-E1E6-4570-A288-9816941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Props1.xml><?xml version="1.0" encoding="utf-8"?>
<ds:datastoreItem xmlns:ds="http://schemas.openxmlformats.org/officeDocument/2006/customXml" ds:itemID="{AEB105D1-959C-4244-8988-2767C801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customXml/itemProps3.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4.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Deputy Town Clerk</cp:lastModifiedBy>
  <cp:revision>14</cp:revision>
  <cp:lastPrinted>2024-10-13T13:09:00Z</cp:lastPrinted>
  <dcterms:created xsi:type="dcterms:W3CDTF">2024-11-21T12:01:00Z</dcterms:created>
  <dcterms:modified xsi:type="dcterms:W3CDTF">2024-11-25T13:56:00Z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